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0ED9C" w14:textId="77777777" w:rsidR="00B461E2" w:rsidRDefault="00A40734">
      <w:pPr>
        <w:pStyle w:val="Title"/>
        <w:contextualSpacing w:val="0"/>
      </w:pPr>
      <w:bookmarkStart w:id="0" w:name="_i69ryorkh8ng" w:colFirst="0" w:colLast="0"/>
      <w:bookmarkEnd w:id="0"/>
      <w:r>
        <w:t>Fiducial Protocol</w:t>
      </w:r>
    </w:p>
    <w:p w14:paraId="65884652" w14:textId="77777777" w:rsidR="00B461E2" w:rsidRDefault="00A40734">
      <w:pPr>
        <w:pStyle w:val="Heading1"/>
        <w:contextualSpacing w:val="0"/>
      </w:pPr>
      <w:bookmarkStart w:id="1" w:name="_th9qu4q0f19v" w:colFirst="0" w:colLast="0"/>
      <w:bookmarkEnd w:id="1"/>
      <w:r>
        <w:t>Preparation</w:t>
      </w:r>
    </w:p>
    <w:p w14:paraId="40DA08F9" w14:textId="120219CC" w:rsidR="00B461E2" w:rsidRDefault="00A40734">
      <w:pPr>
        <w:numPr>
          <w:ilvl w:val="0"/>
          <w:numId w:val="9"/>
        </w:numPr>
        <w:ind w:hanging="360"/>
        <w:contextualSpacing/>
      </w:pPr>
      <w:r>
        <w:t xml:space="preserve">Download and use </w:t>
      </w:r>
      <w:r w:rsidR="00DF33AA">
        <w:rPr>
          <w:b/>
        </w:rPr>
        <w:t>Slicer 4.</w:t>
      </w:r>
      <w:r w:rsidR="00372193">
        <w:rPr>
          <w:b/>
        </w:rPr>
        <w:t>10</w:t>
      </w:r>
      <w:r>
        <w:rPr>
          <w:b/>
        </w:rPr>
        <w:t>.</w:t>
      </w:r>
      <w:r w:rsidR="00372193">
        <w:rPr>
          <w:b/>
        </w:rPr>
        <w:t>2</w:t>
      </w:r>
    </w:p>
    <w:p w14:paraId="0797117A" w14:textId="77777777" w:rsidR="00B461E2" w:rsidRDefault="00A40734">
      <w:pPr>
        <w:pStyle w:val="Heading1"/>
        <w:contextualSpacing w:val="0"/>
      </w:pPr>
      <w:bookmarkStart w:id="2" w:name="_d0gendr6tve0" w:colFirst="0" w:colLast="0"/>
      <w:bookmarkEnd w:id="2"/>
      <w:r>
        <w:t>Naming Scheme for Fiducials</w:t>
      </w:r>
    </w:p>
    <w:p w14:paraId="498620B4" w14:textId="77777777" w:rsidR="00B461E2" w:rsidRDefault="00B461E2"/>
    <w:p w14:paraId="39A179C0" w14:textId="2B301486" w:rsidR="00B461E2" w:rsidRDefault="00A40734">
      <w:pPr>
        <w:rPr>
          <w:b/>
        </w:rPr>
      </w:pPr>
      <w:r>
        <w:rPr>
          <w:b/>
        </w:rPr>
        <w:t>[</w:t>
      </w:r>
      <w:proofErr w:type="spellStart"/>
      <w:r>
        <w:rPr>
          <w:b/>
        </w:rPr>
        <w:t>VolumeID</w:t>
      </w:r>
      <w:proofErr w:type="spellEnd"/>
      <w:r>
        <w:rPr>
          <w:b/>
        </w:rPr>
        <w:t>]_[Contrast]_[Rater]_[N] (e.g. MNI2009b_T1_JL_1_20170511)</w:t>
      </w:r>
    </w:p>
    <w:p w14:paraId="02C884DC" w14:textId="77777777" w:rsidR="00B461E2" w:rsidRDefault="00B461E2">
      <w:pPr>
        <w:rPr>
          <w:b/>
        </w:rPr>
      </w:pPr>
    </w:p>
    <w:p w14:paraId="619D91AF" w14:textId="77777777" w:rsidR="00B461E2" w:rsidRDefault="00A40734">
      <w:pPr>
        <w:numPr>
          <w:ilvl w:val="0"/>
          <w:numId w:val="12"/>
        </w:numPr>
        <w:ind w:hanging="360"/>
        <w:contextualSpacing/>
      </w:pPr>
      <w:r>
        <w:rPr>
          <w:b/>
        </w:rPr>
        <w:t>[</w:t>
      </w:r>
      <w:proofErr w:type="spellStart"/>
      <w:r>
        <w:rPr>
          <w:b/>
        </w:rPr>
        <w:t>VolumeID</w:t>
      </w:r>
      <w:proofErr w:type="spellEnd"/>
      <w:r>
        <w:rPr>
          <w:b/>
        </w:rPr>
        <w:t>]</w:t>
      </w:r>
      <w:r>
        <w:t xml:space="preserve"> = the identifier for the volume on which you are performing the fiducial placements; for the tutorial it will be one of the </w:t>
      </w:r>
      <w:proofErr w:type="spellStart"/>
      <w:proofErr w:type="gramStart"/>
      <w:r>
        <w:t>well known</w:t>
      </w:r>
      <w:proofErr w:type="spellEnd"/>
      <w:proofErr w:type="gramEnd"/>
      <w:r>
        <w:t xml:space="preserve"> MRI templates:</w:t>
      </w:r>
    </w:p>
    <w:p w14:paraId="74EAD565" w14:textId="77777777" w:rsidR="00B461E2" w:rsidRDefault="00A40734">
      <w:pPr>
        <w:numPr>
          <w:ilvl w:val="1"/>
          <w:numId w:val="12"/>
        </w:numPr>
        <w:ind w:hanging="360"/>
        <w:contextualSpacing/>
      </w:pPr>
      <w:r>
        <w:t>MNI2009b: average of 152 healthy controls</w:t>
      </w:r>
    </w:p>
    <w:p w14:paraId="700966F8" w14:textId="77777777" w:rsidR="00B461E2" w:rsidRDefault="00A40734">
      <w:pPr>
        <w:numPr>
          <w:ilvl w:val="1"/>
          <w:numId w:val="12"/>
        </w:numPr>
        <w:ind w:hanging="360"/>
        <w:contextualSpacing/>
      </w:pPr>
      <w:r>
        <w:t>UHF: average of 12 healthy controls at 7T</w:t>
      </w:r>
    </w:p>
    <w:p w14:paraId="33C02BDC" w14:textId="77777777" w:rsidR="00B461E2" w:rsidRDefault="00A40734">
      <w:pPr>
        <w:numPr>
          <w:ilvl w:val="1"/>
          <w:numId w:val="12"/>
        </w:numPr>
        <w:ind w:hanging="360"/>
        <w:contextualSpacing/>
      </w:pPr>
      <w:r>
        <w:t>Colin27: average of 27 Colin brains</w:t>
      </w:r>
    </w:p>
    <w:p w14:paraId="6E5F62D2" w14:textId="77777777" w:rsidR="00B461E2" w:rsidRDefault="00A40734">
      <w:pPr>
        <w:numPr>
          <w:ilvl w:val="0"/>
          <w:numId w:val="12"/>
        </w:numPr>
        <w:ind w:hanging="360"/>
        <w:contextualSpacing/>
        <w:rPr>
          <w:b/>
        </w:rPr>
      </w:pPr>
      <w:r>
        <w:rPr>
          <w:b/>
        </w:rPr>
        <w:t>[Contrast]</w:t>
      </w:r>
      <w:r>
        <w:t xml:space="preserve"> = T1, T2, PD, other (typically will be </w:t>
      </w:r>
      <w:r>
        <w:rPr>
          <w:b/>
        </w:rPr>
        <w:t>T1</w:t>
      </w:r>
      <w:r>
        <w:t>)</w:t>
      </w:r>
    </w:p>
    <w:p w14:paraId="5C5F1291" w14:textId="77777777" w:rsidR="00B461E2" w:rsidRDefault="00A40734">
      <w:pPr>
        <w:numPr>
          <w:ilvl w:val="0"/>
          <w:numId w:val="12"/>
        </w:numPr>
        <w:ind w:hanging="360"/>
        <w:contextualSpacing/>
      </w:pPr>
      <w:r>
        <w:rPr>
          <w:b/>
        </w:rPr>
        <w:t>[Rater]</w:t>
      </w:r>
      <w:r>
        <w:t xml:space="preserve"> = the unique identifier for the rater performing the fiducial placement; convention will be first initial and last name to prevent overlap</w:t>
      </w:r>
    </w:p>
    <w:p w14:paraId="46581D51" w14:textId="77777777" w:rsidR="00B461E2" w:rsidRDefault="00A40734">
      <w:pPr>
        <w:numPr>
          <w:ilvl w:val="0"/>
          <w:numId w:val="12"/>
        </w:numPr>
        <w:ind w:hanging="360"/>
        <w:contextualSpacing/>
      </w:pPr>
      <w:r>
        <w:rPr>
          <w:b/>
        </w:rPr>
        <w:t>[N]</w:t>
      </w:r>
      <w:r>
        <w:t xml:space="preserve"> = reference for fiducial placement session (helpful if performing placements more than once; starting with 1)</w:t>
      </w:r>
    </w:p>
    <w:p w14:paraId="3D6981B2" w14:textId="77777777" w:rsidR="00B461E2" w:rsidRDefault="00A40734">
      <w:pPr>
        <w:numPr>
          <w:ilvl w:val="0"/>
          <w:numId w:val="12"/>
        </w:numPr>
        <w:ind w:hanging="360"/>
        <w:contextualSpacing/>
        <w:rPr>
          <w:b/>
        </w:rPr>
      </w:pPr>
      <w:r>
        <w:rPr>
          <w:b/>
        </w:rPr>
        <w:t>[YYYYMMDD]</w:t>
      </w:r>
      <w:r>
        <w:t xml:space="preserve"> = year month and date</w:t>
      </w:r>
    </w:p>
    <w:p w14:paraId="13A15844" w14:textId="77777777" w:rsidR="00B461E2" w:rsidRDefault="00A40734">
      <w:pPr>
        <w:pStyle w:val="Heading1"/>
        <w:contextualSpacing w:val="0"/>
      </w:pPr>
      <w:bookmarkStart w:id="3" w:name="_eiyub1gzivvh" w:colFirst="0" w:colLast="0"/>
      <w:bookmarkEnd w:id="3"/>
      <w:r>
        <w:t>AC-PC Placement</w:t>
      </w:r>
    </w:p>
    <w:p w14:paraId="2FC3F0EF" w14:textId="165B53C4" w:rsidR="00B461E2" w:rsidRDefault="00A40734">
      <w:r>
        <w:t xml:space="preserve">Download assigned volume/template from </w:t>
      </w:r>
      <w:proofErr w:type="spellStart"/>
      <w:r w:rsidR="00372193">
        <w:t>github</w:t>
      </w:r>
      <w:proofErr w:type="spellEnd"/>
      <w:r w:rsidR="00372193">
        <w:t xml:space="preserve"> repository</w:t>
      </w:r>
      <w:r>
        <w:t>.</w:t>
      </w:r>
    </w:p>
    <w:p w14:paraId="6EACF6B4" w14:textId="20DCC574" w:rsidR="00B461E2" w:rsidRDefault="00A40734">
      <w:r>
        <w:t xml:space="preserve">Go to </w:t>
      </w:r>
      <w:r>
        <w:rPr>
          <w:b/>
        </w:rPr>
        <w:t>Markups Module</w:t>
      </w:r>
      <w:r>
        <w:t xml:space="preserve"> and create Module named </w:t>
      </w:r>
      <w:r>
        <w:rPr>
          <w:b/>
        </w:rPr>
        <w:t>ACPC_[</w:t>
      </w:r>
      <w:proofErr w:type="spellStart"/>
      <w:r>
        <w:rPr>
          <w:b/>
        </w:rPr>
        <w:t>VolumeID</w:t>
      </w:r>
      <w:proofErr w:type="spellEnd"/>
      <w:r>
        <w:rPr>
          <w:b/>
        </w:rPr>
        <w:t>]_[Rater]_[N]</w:t>
      </w:r>
      <w:r>
        <w:t>. Place AC and PC landmarks:</w:t>
      </w:r>
    </w:p>
    <w:p w14:paraId="7C8140A9" w14:textId="77777777" w:rsidR="00B461E2" w:rsidRDefault="00A40734">
      <w:pPr>
        <w:spacing w:line="360" w:lineRule="auto"/>
        <w:ind w:left="720" w:hanging="360"/>
      </w:pPr>
      <w:r>
        <w:t>1.</w:t>
      </w:r>
      <w:r>
        <w:rPr>
          <w:rFonts w:ascii="Times New Roman" w:eastAsia="Times New Roman" w:hAnsi="Times New Roman" w:cs="Times New Roman"/>
          <w:sz w:val="14"/>
          <w:szCs w:val="14"/>
        </w:rPr>
        <w:t xml:space="preserve">     </w:t>
      </w:r>
      <w:r>
        <w:t>AC = anterior commissure (center)</w:t>
      </w:r>
    </w:p>
    <w:p w14:paraId="059A9B8B" w14:textId="77777777" w:rsidR="00B461E2" w:rsidRDefault="00A40734">
      <w:pPr>
        <w:spacing w:line="360" w:lineRule="auto"/>
        <w:ind w:left="720" w:hanging="360"/>
      </w:pPr>
      <w:r>
        <w:t>2.</w:t>
      </w:r>
      <w:r>
        <w:rPr>
          <w:rFonts w:ascii="Times New Roman" w:eastAsia="Times New Roman" w:hAnsi="Times New Roman" w:cs="Times New Roman"/>
          <w:sz w:val="14"/>
          <w:szCs w:val="14"/>
        </w:rPr>
        <w:t xml:space="preserve">     </w:t>
      </w:r>
      <w:r>
        <w:t>PC = posterior commissure (center)</w:t>
      </w:r>
    </w:p>
    <w:p w14:paraId="3DD1811A" w14:textId="0F27CE83" w:rsidR="009F2EF0" w:rsidRDefault="009F2EF0" w:rsidP="009F2EF0">
      <w:pPr>
        <w:pStyle w:val="Heading1"/>
        <w:spacing w:line="360" w:lineRule="auto"/>
        <w:contextualSpacing w:val="0"/>
      </w:pPr>
      <w:bookmarkStart w:id="4" w:name="_rjk5hoy9xxd6" w:colFirst="0" w:colLast="0"/>
      <w:bookmarkEnd w:id="4"/>
      <w:r>
        <w:t>Create new AC-PC Transform</w:t>
      </w:r>
    </w:p>
    <w:p w14:paraId="052A20CE" w14:textId="78BC3F33" w:rsidR="00416761" w:rsidRDefault="00416761" w:rsidP="00416761">
      <w:r>
        <w:t xml:space="preserve">Create a new Markup list entitled </w:t>
      </w:r>
      <w:r>
        <w:rPr>
          <w:b/>
        </w:rPr>
        <w:t>Fid32_[</w:t>
      </w:r>
      <w:proofErr w:type="spellStart"/>
      <w:r>
        <w:rPr>
          <w:b/>
        </w:rPr>
        <w:t>VolumeID</w:t>
      </w:r>
      <w:proofErr w:type="spellEnd"/>
      <w:r>
        <w:rPr>
          <w:b/>
        </w:rPr>
        <w:t>]_[Rater]_[N]</w:t>
      </w:r>
      <w:r>
        <w:t>.</w:t>
      </w:r>
    </w:p>
    <w:p w14:paraId="68D16F27" w14:textId="6DD63865" w:rsidR="00416761" w:rsidRDefault="00416761" w:rsidP="00416761">
      <w:r>
        <w:t xml:space="preserve">Create a new Markup list entitled </w:t>
      </w:r>
      <w:r>
        <w:rPr>
          <w:b/>
        </w:rPr>
        <w:t>midline</w:t>
      </w:r>
      <w:r>
        <w:t>.</w:t>
      </w:r>
    </w:p>
    <w:p w14:paraId="6BEFA1A2" w14:textId="77777777" w:rsidR="00416761" w:rsidRPr="00416761" w:rsidRDefault="00416761" w:rsidP="00416761"/>
    <w:p w14:paraId="546ED11F" w14:textId="689B8597" w:rsidR="00372193" w:rsidRDefault="00C76CAD">
      <w:pPr>
        <w:spacing w:line="360" w:lineRule="auto"/>
      </w:pPr>
      <w:r>
        <w:t xml:space="preserve">To create a new AC-PC Transform </w:t>
      </w:r>
      <w:r w:rsidR="00372193">
        <w:t xml:space="preserve">you must place </w:t>
      </w:r>
      <w:r w:rsidR="00A53F09">
        <w:t xml:space="preserve">AC and PC fiducial </w:t>
      </w:r>
      <w:r w:rsidR="00372193">
        <w:t>m</w:t>
      </w:r>
      <w:r w:rsidR="00A53F09">
        <w:t>arkers</w:t>
      </w:r>
      <w:r w:rsidR="00E806C6">
        <w:t xml:space="preserve"> in previous step</w:t>
      </w:r>
      <w:r w:rsidR="00A53F09">
        <w:t xml:space="preserve">. </w:t>
      </w:r>
    </w:p>
    <w:p w14:paraId="41226596" w14:textId="32B01551" w:rsidR="00372193" w:rsidRDefault="00372193" w:rsidP="00372193">
      <w:pPr>
        <w:pStyle w:val="ListParagraph"/>
        <w:numPr>
          <w:ilvl w:val="0"/>
          <w:numId w:val="27"/>
        </w:numPr>
        <w:spacing w:line="360" w:lineRule="auto"/>
      </w:pPr>
      <w:r>
        <w:t xml:space="preserve">Copy AC and PC </w:t>
      </w:r>
      <w:proofErr w:type="spellStart"/>
      <w:r>
        <w:t>markers</w:t>
      </w:r>
      <w:proofErr w:type="spellEnd"/>
      <w:r>
        <w:t xml:space="preserve"> </w:t>
      </w:r>
      <w:r w:rsidR="00416761">
        <w:t xml:space="preserve">from </w:t>
      </w:r>
      <w:r w:rsidR="00416761" w:rsidRPr="00416761">
        <w:rPr>
          <w:b/>
        </w:rPr>
        <w:t>ACPC</w:t>
      </w:r>
      <w:r w:rsidR="00416761">
        <w:t xml:space="preserve"> </w:t>
      </w:r>
      <w:r>
        <w:t xml:space="preserve">to </w:t>
      </w:r>
      <w:r w:rsidR="00416761">
        <w:t xml:space="preserve">the </w:t>
      </w:r>
      <w:r w:rsidR="00416761" w:rsidRPr="00416761">
        <w:rPr>
          <w:b/>
        </w:rPr>
        <w:t>midline</w:t>
      </w:r>
      <w:r w:rsidR="00416761">
        <w:t xml:space="preserve"> list.</w:t>
      </w:r>
    </w:p>
    <w:p w14:paraId="20BF9693" w14:textId="6A6D0CF6" w:rsidR="00372193" w:rsidRDefault="00372193" w:rsidP="00372193">
      <w:pPr>
        <w:pStyle w:val="ListParagraph"/>
        <w:numPr>
          <w:ilvl w:val="0"/>
          <w:numId w:val="27"/>
        </w:numPr>
        <w:spacing w:line="360" w:lineRule="auto"/>
      </w:pPr>
      <w:r>
        <w:lastRenderedPageBreak/>
        <w:t xml:space="preserve">Go back to the </w:t>
      </w:r>
      <w:r w:rsidRPr="00372193">
        <w:rPr>
          <w:b/>
        </w:rPr>
        <w:t>midline</w:t>
      </w:r>
      <w:r>
        <w:t xml:space="preserve"> </w:t>
      </w:r>
      <w:r w:rsidR="00983DD1">
        <w:t xml:space="preserve">list and place a fiducial marker in the </w:t>
      </w:r>
      <w:proofErr w:type="spellStart"/>
      <w:r w:rsidRPr="00372193">
        <w:rPr>
          <w:b/>
        </w:rPr>
        <w:t>infracollicular</w:t>
      </w:r>
      <w:proofErr w:type="spellEnd"/>
      <w:r w:rsidRPr="00372193">
        <w:rPr>
          <w:b/>
        </w:rPr>
        <w:t xml:space="preserve"> sulcus</w:t>
      </w:r>
      <w:r>
        <w:rPr>
          <w:b/>
        </w:rPr>
        <w:t xml:space="preserve"> </w:t>
      </w:r>
      <w:r w:rsidRPr="00372193">
        <w:t>(point 3)</w:t>
      </w:r>
    </w:p>
    <w:p w14:paraId="359207DC" w14:textId="7497214A" w:rsidR="00372193" w:rsidRDefault="00372193" w:rsidP="00372193">
      <w:pPr>
        <w:pStyle w:val="ListParagraph"/>
        <w:numPr>
          <w:ilvl w:val="0"/>
          <w:numId w:val="27"/>
        </w:numPr>
        <w:spacing w:line="360" w:lineRule="auto"/>
      </w:pPr>
      <w:r>
        <w:t xml:space="preserve">Place another fiducial marker at the </w:t>
      </w:r>
      <w:r w:rsidRPr="00372193">
        <w:rPr>
          <w:b/>
        </w:rPr>
        <w:t>Genu of CC</w:t>
      </w:r>
      <w:r>
        <w:t xml:space="preserve"> (point 19)</w:t>
      </w:r>
    </w:p>
    <w:p w14:paraId="64E5119C" w14:textId="6F140F06" w:rsidR="00372193" w:rsidRDefault="00372193" w:rsidP="00372193">
      <w:pPr>
        <w:pStyle w:val="ListParagraph"/>
        <w:numPr>
          <w:ilvl w:val="0"/>
          <w:numId w:val="27"/>
        </w:numPr>
        <w:spacing w:line="360" w:lineRule="auto"/>
      </w:pPr>
      <w:r>
        <w:t xml:space="preserve">You should now have AC and PC in the ACPC markups list and AC, PC, </w:t>
      </w:r>
      <w:proofErr w:type="spellStart"/>
      <w:r w:rsidRPr="00372193">
        <w:rPr>
          <w:b/>
        </w:rPr>
        <w:t>infracollicular</w:t>
      </w:r>
      <w:proofErr w:type="spellEnd"/>
      <w:r w:rsidRPr="00372193">
        <w:rPr>
          <w:b/>
        </w:rPr>
        <w:t xml:space="preserve"> sulcus</w:t>
      </w:r>
      <w:r>
        <w:rPr>
          <w:b/>
        </w:rPr>
        <w:t xml:space="preserve"> </w:t>
      </w:r>
      <w:r w:rsidRPr="00372193">
        <w:t>and</w:t>
      </w:r>
      <w:r>
        <w:rPr>
          <w:b/>
        </w:rPr>
        <w:t xml:space="preserve"> </w:t>
      </w:r>
      <w:r w:rsidRPr="00372193">
        <w:rPr>
          <w:b/>
        </w:rPr>
        <w:t>Genu of CC</w:t>
      </w:r>
      <w:r>
        <w:rPr>
          <w:b/>
        </w:rPr>
        <w:t xml:space="preserve"> </w:t>
      </w:r>
      <w:r w:rsidRPr="00372193">
        <w:t>in the</w:t>
      </w:r>
      <w:r>
        <w:rPr>
          <w:b/>
        </w:rPr>
        <w:t xml:space="preserve"> midline list</w:t>
      </w:r>
    </w:p>
    <w:p w14:paraId="5296150D" w14:textId="77777777" w:rsidR="00372193" w:rsidRDefault="00983DD1" w:rsidP="00372193">
      <w:pPr>
        <w:pStyle w:val="ListParagraph"/>
        <w:numPr>
          <w:ilvl w:val="0"/>
          <w:numId w:val="27"/>
        </w:numPr>
        <w:spacing w:line="360" w:lineRule="auto"/>
      </w:pPr>
      <w:r>
        <w:t xml:space="preserve">Under modules select </w:t>
      </w:r>
      <w:r w:rsidRPr="00372193">
        <w:rPr>
          <w:b/>
        </w:rPr>
        <w:t>Registration</w:t>
      </w:r>
      <w:r w:rsidR="00372193">
        <w:t xml:space="preserve"> </w:t>
      </w:r>
      <w:r w:rsidR="00372193">
        <w:sym w:font="Wingdings" w:char="F0E0"/>
      </w:r>
      <w:r w:rsidR="00372193">
        <w:t xml:space="preserve"> </w:t>
      </w:r>
      <w:r w:rsidRPr="00372193">
        <w:rPr>
          <w:b/>
        </w:rPr>
        <w:t>Specialized</w:t>
      </w:r>
      <w:r w:rsidR="00372193">
        <w:t xml:space="preserve"> </w:t>
      </w:r>
      <w:r w:rsidR="00372193">
        <w:sym w:font="Wingdings" w:char="F0E0"/>
      </w:r>
      <w:r w:rsidR="00372193">
        <w:t xml:space="preserve"> </w:t>
      </w:r>
      <w:r w:rsidRPr="00372193">
        <w:rPr>
          <w:b/>
        </w:rPr>
        <w:t>ACPC Transform</w:t>
      </w:r>
      <w:r>
        <w:t xml:space="preserve">. </w:t>
      </w:r>
    </w:p>
    <w:p w14:paraId="3334E4BA" w14:textId="77777777" w:rsidR="00416761" w:rsidRDefault="00416761" w:rsidP="00372193">
      <w:pPr>
        <w:pStyle w:val="ListParagraph"/>
        <w:numPr>
          <w:ilvl w:val="0"/>
          <w:numId w:val="27"/>
        </w:numPr>
        <w:spacing w:line="360" w:lineRule="auto"/>
      </w:pPr>
      <w:r>
        <w:t>In the</w:t>
      </w:r>
      <w:r w:rsidR="00983DD1">
        <w:t xml:space="preserve"> </w:t>
      </w:r>
      <w:r w:rsidR="00983DD1" w:rsidRPr="00416761">
        <w:rPr>
          <w:b/>
        </w:rPr>
        <w:t xml:space="preserve">Transform </w:t>
      </w:r>
      <w:r w:rsidR="009F2EF0" w:rsidRPr="00416761">
        <w:rPr>
          <w:b/>
        </w:rPr>
        <w:t>Panel</w:t>
      </w:r>
      <w:r w:rsidR="00983DD1">
        <w:t xml:space="preserve">, under </w:t>
      </w:r>
      <w:r w:rsidR="00983DD1" w:rsidRPr="00416761">
        <w:rPr>
          <w:b/>
        </w:rPr>
        <w:t>ACPC Line</w:t>
      </w:r>
      <w:r w:rsidR="00983DD1">
        <w:t xml:space="preserve"> select</w:t>
      </w:r>
      <w:r>
        <w:t xml:space="preserve"> the </w:t>
      </w:r>
      <w:r w:rsidR="00983DD1" w:rsidRPr="00416761">
        <w:rPr>
          <w:b/>
        </w:rPr>
        <w:t>ACPC</w:t>
      </w:r>
      <w:r w:rsidRPr="00416761">
        <w:rPr>
          <w:b/>
        </w:rPr>
        <w:t xml:space="preserve"> markups list</w:t>
      </w:r>
      <w:r w:rsidR="00983DD1">
        <w:t xml:space="preserve">, under </w:t>
      </w:r>
      <w:r w:rsidR="00983DD1" w:rsidRPr="00416761">
        <w:rPr>
          <w:b/>
        </w:rPr>
        <w:t>Midline</w:t>
      </w:r>
      <w:r w:rsidR="00983DD1">
        <w:t xml:space="preserve"> select </w:t>
      </w:r>
      <w:r>
        <w:t xml:space="preserve">the </w:t>
      </w:r>
      <w:r w:rsidRPr="00416761">
        <w:rPr>
          <w:b/>
        </w:rPr>
        <w:t>m</w:t>
      </w:r>
      <w:r w:rsidR="00983DD1" w:rsidRPr="00416761">
        <w:rPr>
          <w:b/>
        </w:rPr>
        <w:t>idline</w:t>
      </w:r>
      <w:r>
        <w:t xml:space="preserve"> list</w:t>
      </w:r>
      <w:r w:rsidR="00983DD1">
        <w:t xml:space="preserve">, and under </w:t>
      </w:r>
      <w:r w:rsidR="00983DD1" w:rsidRPr="00416761">
        <w:rPr>
          <w:b/>
        </w:rPr>
        <w:t>Output transform</w:t>
      </w:r>
      <w:r w:rsidR="00983DD1">
        <w:t xml:space="preserve"> select </w:t>
      </w:r>
      <w:r w:rsidRPr="00416761">
        <w:rPr>
          <w:b/>
        </w:rPr>
        <w:t>Create n</w:t>
      </w:r>
      <w:r w:rsidR="00983DD1" w:rsidRPr="00416761">
        <w:rPr>
          <w:b/>
        </w:rPr>
        <w:t xml:space="preserve">ew </w:t>
      </w:r>
      <w:r w:rsidRPr="00416761">
        <w:rPr>
          <w:b/>
        </w:rPr>
        <w:t>l</w:t>
      </w:r>
      <w:r w:rsidR="00983DD1" w:rsidRPr="00416761">
        <w:rPr>
          <w:b/>
        </w:rPr>
        <w:t xml:space="preserve">inear </w:t>
      </w:r>
      <w:r w:rsidRPr="00416761">
        <w:rPr>
          <w:b/>
        </w:rPr>
        <w:t>t</w:t>
      </w:r>
      <w:r w:rsidR="00983DD1" w:rsidRPr="00416761">
        <w:rPr>
          <w:b/>
        </w:rPr>
        <w:t xml:space="preserve">ransform </w:t>
      </w:r>
      <w:r w:rsidRPr="00416761">
        <w:rPr>
          <w:b/>
        </w:rPr>
        <w:t>as…</w:t>
      </w:r>
      <w:r>
        <w:t xml:space="preserve"> </w:t>
      </w:r>
      <w:r w:rsidR="00983DD1">
        <w:t xml:space="preserve">and name it </w:t>
      </w:r>
      <w:r w:rsidRPr="00416761">
        <w:rPr>
          <w:b/>
        </w:rPr>
        <w:t>O</w:t>
      </w:r>
      <w:r w:rsidR="00983DD1" w:rsidRPr="00416761">
        <w:rPr>
          <w:b/>
        </w:rPr>
        <w:t>utput transform</w:t>
      </w:r>
    </w:p>
    <w:p w14:paraId="49967B4C" w14:textId="77777777" w:rsidR="00416761" w:rsidRDefault="00983DD1" w:rsidP="00372193">
      <w:pPr>
        <w:pStyle w:val="ListParagraph"/>
        <w:numPr>
          <w:ilvl w:val="0"/>
          <w:numId w:val="27"/>
        </w:numPr>
        <w:spacing w:line="360" w:lineRule="auto"/>
      </w:pPr>
      <w:r>
        <w:t>Click apply at the bottom of the window</w:t>
      </w:r>
    </w:p>
    <w:p w14:paraId="2FA25874" w14:textId="40252405" w:rsidR="00416761" w:rsidRDefault="00416761" w:rsidP="00372193">
      <w:pPr>
        <w:pStyle w:val="ListParagraph"/>
        <w:numPr>
          <w:ilvl w:val="0"/>
          <w:numId w:val="27"/>
        </w:numPr>
        <w:spacing w:line="360" w:lineRule="auto"/>
      </w:pPr>
      <w:r>
        <w:t xml:space="preserve">Next under modules go to </w:t>
      </w:r>
      <w:r w:rsidRPr="00416761">
        <w:rPr>
          <w:b/>
        </w:rPr>
        <w:t>Data</w:t>
      </w:r>
      <w:r>
        <w:t>. Beside the image volume select the ‘eye’ icon to turn the volume back on.</w:t>
      </w:r>
    </w:p>
    <w:p w14:paraId="4AB16B4A" w14:textId="77777777" w:rsidR="00416761" w:rsidRDefault="009F2EF0" w:rsidP="00372193">
      <w:pPr>
        <w:pStyle w:val="ListParagraph"/>
        <w:numPr>
          <w:ilvl w:val="0"/>
          <w:numId w:val="27"/>
        </w:numPr>
        <w:spacing w:line="360" w:lineRule="auto"/>
      </w:pPr>
      <w:r>
        <w:t xml:space="preserve">Next under Modules go to </w:t>
      </w:r>
      <w:r w:rsidRPr="00416761">
        <w:rPr>
          <w:b/>
        </w:rPr>
        <w:t>Transforms</w:t>
      </w:r>
      <w:r>
        <w:t xml:space="preserve"> and under </w:t>
      </w:r>
      <w:r w:rsidRPr="00416761">
        <w:rPr>
          <w:b/>
        </w:rPr>
        <w:t>Active Transform</w:t>
      </w:r>
      <w:r>
        <w:t xml:space="preserve"> dropdown tab select </w:t>
      </w:r>
      <w:r w:rsidR="00416761">
        <w:t xml:space="preserve">the create </w:t>
      </w:r>
      <w:r w:rsidR="00416761" w:rsidRPr="00416761">
        <w:rPr>
          <w:b/>
        </w:rPr>
        <w:t>O</w:t>
      </w:r>
      <w:r w:rsidRPr="00416761">
        <w:rPr>
          <w:b/>
        </w:rPr>
        <w:t>utput transform</w:t>
      </w:r>
      <w:r w:rsidR="00416761">
        <w:t xml:space="preserve"> (if not already selected)</w:t>
      </w:r>
      <w:r>
        <w:t xml:space="preserve">. </w:t>
      </w:r>
    </w:p>
    <w:p w14:paraId="29529578" w14:textId="3282367E" w:rsidR="00983DD1" w:rsidRDefault="009F2EF0" w:rsidP="00372193">
      <w:pPr>
        <w:pStyle w:val="ListParagraph"/>
        <w:numPr>
          <w:ilvl w:val="0"/>
          <w:numId w:val="27"/>
        </w:numPr>
        <w:spacing w:line="360" w:lineRule="auto"/>
      </w:pPr>
      <w:r>
        <w:t xml:space="preserve">Under </w:t>
      </w:r>
      <w:r w:rsidRPr="00416761">
        <w:rPr>
          <w:b/>
        </w:rPr>
        <w:t>Apply Transform</w:t>
      </w:r>
      <w:r>
        <w:t xml:space="preserve"> </w:t>
      </w:r>
      <w:r w:rsidR="00416761">
        <w:t>s</w:t>
      </w:r>
      <w:r>
        <w:t xml:space="preserve">elect all </w:t>
      </w:r>
      <w:r w:rsidR="00416761">
        <w:t>4 items</w:t>
      </w:r>
      <w:r>
        <w:t xml:space="preserve"> (</w:t>
      </w:r>
      <w:proofErr w:type="spellStart"/>
      <w:r>
        <w:t>i.e</w:t>
      </w:r>
      <w:proofErr w:type="spellEnd"/>
      <w:r>
        <w:t xml:space="preserve"> </w:t>
      </w:r>
      <w:r w:rsidR="00416761">
        <w:t>MNI2009b</w:t>
      </w:r>
      <w:r>
        <w:t>_</w:t>
      </w:r>
      <w:r w:rsidR="00416761">
        <w:t>T</w:t>
      </w:r>
      <w:r>
        <w:t>1</w:t>
      </w:r>
      <w:r w:rsidR="00416761">
        <w:t>w</w:t>
      </w:r>
      <w:r>
        <w:t>_</w:t>
      </w:r>
      <w:r w:rsidR="00416761">
        <w:t>GG</w:t>
      </w:r>
      <w:r>
        <w:t>l_</w:t>
      </w:r>
      <w:r w:rsidR="00416761">
        <w:t>20190801</w:t>
      </w:r>
      <w:r>
        <w:t xml:space="preserve">, ACPC, Midline </w:t>
      </w:r>
      <w:r w:rsidR="00416761">
        <w:t>and FID32</w:t>
      </w:r>
      <w:r>
        <w:t xml:space="preserve">) and transfer them to the transformed side. </w:t>
      </w:r>
    </w:p>
    <w:p w14:paraId="603CD9F5" w14:textId="77777777" w:rsidR="00B461E2" w:rsidRDefault="00A40734">
      <w:pPr>
        <w:pStyle w:val="Heading1"/>
        <w:spacing w:line="360" w:lineRule="auto"/>
        <w:contextualSpacing w:val="0"/>
      </w:pPr>
      <w:bookmarkStart w:id="5" w:name="_28kbz7kt05mf" w:colFirst="0" w:colLast="0"/>
      <w:bookmarkEnd w:id="5"/>
      <w:r>
        <w:t>General Fiducial Placement Strategies</w:t>
      </w:r>
    </w:p>
    <w:p w14:paraId="19828324" w14:textId="4871453B" w:rsidR="00B461E2" w:rsidRDefault="00A40734">
      <w:pPr>
        <w:spacing w:line="360" w:lineRule="auto"/>
        <w:rPr>
          <w:b/>
        </w:rPr>
      </w:pPr>
      <w:r>
        <w:t>Use the "</w:t>
      </w:r>
      <w:r>
        <w:rPr>
          <w:b/>
        </w:rPr>
        <w:t>Jump to Slice</w:t>
      </w:r>
      <w:r>
        <w:t xml:space="preserve">" feature to center your view on the fiducial of interest and ensure that the placed landmark appears accurate on all three standard views (axial, sagittal, coronal). Once a fiducial is placed, </w:t>
      </w:r>
      <w:r>
        <w:rPr>
          <w:b/>
        </w:rPr>
        <w:t>dragging</w:t>
      </w:r>
      <w:r>
        <w:t xml:space="preserve"> the fiducial can allow for more refined placement. Holding down </w:t>
      </w:r>
      <w:r>
        <w:rPr>
          <w:b/>
        </w:rPr>
        <w:t>shift</w:t>
      </w:r>
      <w:r>
        <w:t xml:space="preserve"> centers the view in all views on the cursor (use along with crosshair function). If a given fiducial is classified as </w:t>
      </w:r>
      <w:r>
        <w:rPr>
          <w:b/>
        </w:rPr>
        <w:t>[midline]</w:t>
      </w:r>
      <w:r>
        <w:t xml:space="preserve">, jump to an existing midline fiducial (e.g. AC or PC) and start by placing the fiducial on the </w:t>
      </w:r>
      <w:r>
        <w:rPr>
          <w:b/>
        </w:rPr>
        <w:t>sagittal</w:t>
      </w:r>
      <w:r>
        <w:t xml:space="preserve"> view and refine placement using the other views. Try to place fiducials at the </w:t>
      </w:r>
      <w:r>
        <w:rPr>
          <w:b/>
        </w:rPr>
        <w:t>boundary/edge</w:t>
      </w:r>
      <w:r>
        <w:t xml:space="preserve"> of the feature of interest. For some of the fiducials, the instructions for placement will explicitly say to place the landmark using information mostly from one view (e.g. axial view for olfactory sulcus). Be aware that changing the windowing of your images (and lighting in the room) may affect your perception of where landmarks should be placed. When you're satisfied with the location of a fiducial, </w:t>
      </w:r>
      <w:r>
        <w:rPr>
          <w:b/>
        </w:rPr>
        <w:t>lock it in place</w:t>
      </w:r>
      <w:r>
        <w:t xml:space="preserve"> to prevent yourself from displacing it later. </w:t>
      </w:r>
      <w:r>
        <w:rPr>
          <w:b/>
        </w:rPr>
        <w:t>NOTE: there is no UNDO feature for fiducial placements.</w:t>
      </w:r>
    </w:p>
    <w:p w14:paraId="3C79D0E2" w14:textId="77777777" w:rsidR="00416761" w:rsidRDefault="00416761">
      <w:pPr>
        <w:spacing w:line="360" w:lineRule="auto"/>
        <w:rPr>
          <w:b/>
        </w:rPr>
      </w:pPr>
    </w:p>
    <w:p w14:paraId="3EEDCE93" w14:textId="77777777" w:rsidR="00B461E2" w:rsidRDefault="00A40734">
      <w:pPr>
        <w:pStyle w:val="Heading1"/>
        <w:spacing w:line="360" w:lineRule="auto"/>
        <w:contextualSpacing w:val="0"/>
      </w:pPr>
      <w:bookmarkStart w:id="6" w:name="_gfm7ajylpnq2" w:colFirst="0" w:colLast="0"/>
      <w:bookmarkEnd w:id="6"/>
      <w:r>
        <w:lastRenderedPageBreak/>
        <w:t>Placement of Fiducial Series</w:t>
      </w:r>
    </w:p>
    <w:p w14:paraId="441AB6B8" w14:textId="34B73B9A" w:rsidR="00B461E2" w:rsidRDefault="00416761">
      <w:pPr>
        <w:spacing w:line="360" w:lineRule="auto"/>
      </w:pPr>
      <w:r>
        <w:t>When placing the fiducials make sure you are on the</w:t>
      </w:r>
      <w:r w:rsidR="00A40734">
        <w:t xml:space="preserve"> </w:t>
      </w:r>
      <w:r w:rsidR="00A40734">
        <w:rPr>
          <w:b/>
        </w:rPr>
        <w:t>Fid32_[</w:t>
      </w:r>
      <w:proofErr w:type="spellStart"/>
      <w:r w:rsidR="00A40734">
        <w:rPr>
          <w:b/>
        </w:rPr>
        <w:t>VolumeID</w:t>
      </w:r>
      <w:proofErr w:type="spellEnd"/>
      <w:r w:rsidR="00A40734">
        <w:rPr>
          <w:b/>
        </w:rPr>
        <w:t>]_[Rater]_[N]</w:t>
      </w:r>
      <w:r>
        <w:rPr>
          <w:b/>
        </w:rPr>
        <w:t xml:space="preserve"> </w:t>
      </w:r>
      <w:r w:rsidRPr="00416761">
        <w:t>markup list</w:t>
      </w:r>
      <w:r w:rsidR="00A40734">
        <w:t xml:space="preserve">. Click on </w:t>
      </w:r>
      <w:r>
        <w:rPr>
          <w:b/>
        </w:rPr>
        <w:t>midline</w:t>
      </w:r>
      <w:r w:rsidR="00A40734">
        <w:t xml:space="preserve"> and copy over AC</w:t>
      </w:r>
      <w:r>
        <w:t xml:space="preserve">, </w:t>
      </w:r>
      <w:r w:rsidR="00A40734">
        <w:t>PC</w:t>
      </w:r>
      <w:r>
        <w:t xml:space="preserve"> along with the other points</w:t>
      </w:r>
      <w:r w:rsidR="00A40734">
        <w:t xml:space="preserve"> to your </w:t>
      </w:r>
      <w:r>
        <w:t xml:space="preserve">FID32 </w:t>
      </w:r>
      <w:r w:rsidR="00A40734">
        <w:t xml:space="preserve">list by </w:t>
      </w:r>
      <w:r>
        <w:t>selecting</w:t>
      </w:r>
      <w:r w:rsidR="00A40734">
        <w:t xml:space="preserve"> </w:t>
      </w:r>
      <w:r>
        <w:t>all</w:t>
      </w:r>
      <w:r w:rsidR="00A40734">
        <w:t xml:space="preserve"> fiducial</w:t>
      </w:r>
      <w:r>
        <w:t>s, right click and c</w:t>
      </w:r>
      <w:r w:rsidR="00A40734">
        <w:t>hoosing "Copy</w:t>
      </w:r>
      <w:r>
        <w:t>”. S</w:t>
      </w:r>
      <w:r w:rsidR="00A40734">
        <w:t xml:space="preserve">elect </w:t>
      </w:r>
      <w:r w:rsidR="00A40734">
        <w:rPr>
          <w:b/>
        </w:rPr>
        <w:t>Fid32_[</w:t>
      </w:r>
      <w:proofErr w:type="spellStart"/>
      <w:r w:rsidR="00A40734">
        <w:rPr>
          <w:b/>
        </w:rPr>
        <w:t>VolumeID</w:t>
      </w:r>
      <w:proofErr w:type="spellEnd"/>
      <w:r w:rsidR="00A40734">
        <w:rPr>
          <w:b/>
        </w:rPr>
        <w:t>]_[Rater]_[N]</w:t>
      </w:r>
      <w:r w:rsidR="00A40734">
        <w:t xml:space="preserve">. Place </w:t>
      </w:r>
      <w:r w:rsidR="002B4F6A">
        <w:t>each of the</w:t>
      </w:r>
      <w:r w:rsidR="00A40734">
        <w:rPr>
          <w:b/>
        </w:rPr>
        <w:t xml:space="preserve"> fiducials</w:t>
      </w:r>
      <w:r w:rsidR="00A40734">
        <w:t xml:space="preserve"> </w:t>
      </w:r>
      <w:r w:rsidR="002B4F6A">
        <w:t>in</w:t>
      </w:r>
      <w:r>
        <w:t xml:space="preserve"> the </w:t>
      </w:r>
      <w:r w:rsidR="002B4F6A">
        <w:t xml:space="preserve">markups </w:t>
      </w:r>
      <w:r>
        <w:t xml:space="preserve">list entering the associated fiducial number in </w:t>
      </w:r>
      <w:r w:rsidRPr="00416761">
        <w:rPr>
          <w:b/>
        </w:rPr>
        <w:t>Name</w:t>
      </w:r>
      <w:r>
        <w:t xml:space="preserve"> </w:t>
      </w:r>
      <w:r w:rsidR="00A40734">
        <w:t xml:space="preserve">and enter the </w:t>
      </w:r>
      <w:r w:rsidR="00A40734">
        <w:rPr>
          <w:u w:val="single"/>
        </w:rPr>
        <w:t>underlined</w:t>
      </w:r>
      <w:r w:rsidR="00A40734">
        <w:t xml:space="preserve"> name in the </w:t>
      </w:r>
      <w:r w:rsidR="00A40734" w:rsidRPr="00416761">
        <w:rPr>
          <w:b/>
        </w:rPr>
        <w:t>Description</w:t>
      </w:r>
      <w:r w:rsidR="00A40734">
        <w:t xml:space="preserve"> textbox</w:t>
      </w:r>
      <w:r>
        <w:t>.</w:t>
      </w:r>
    </w:p>
    <w:p w14:paraId="0631D1D5" w14:textId="6D2B4B03" w:rsidR="00CE7C8A" w:rsidRDefault="00CE7C8A">
      <w:pPr>
        <w:spacing w:line="360" w:lineRule="auto"/>
      </w:pPr>
    </w:p>
    <w:p w14:paraId="404B931F" w14:textId="34010D36" w:rsidR="00CE7C8A" w:rsidRDefault="00E077D8">
      <w:pPr>
        <w:spacing w:line="360" w:lineRule="auto"/>
      </w:pPr>
      <w:r>
        <w:t>NOTE: zoom into word doc to better visualize fiducial placement</w:t>
      </w:r>
    </w:p>
    <w:tbl>
      <w:tblPr>
        <w:tblStyle w:val="TableGrid"/>
        <w:tblW w:w="9606" w:type="dxa"/>
        <w:tblLook w:val="04A0" w:firstRow="1" w:lastRow="0" w:firstColumn="1" w:lastColumn="0" w:noHBand="0" w:noVBand="1"/>
      </w:tblPr>
      <w:tblGrid>
        <w:gridCol w:w="461"/>
        <w:gridCol w:w="4729"/>
        <w:gridCol w:w="4416"/>
      </w:tblGrid>
      <w:tr w:rsidR="00863155" w14:paraId="79672AFE" w14:textId="2C2CC7E7" w:rsidTr="00C76CAD">
        <w:tc>
          <w:tcPr>
            <w:tcW w:w="461" w:type="dxa"/>
          </w:tcPr>
          <w:p w14:paraId="657E570B" w14:textId="4CE5288A" w:rsidR="003A44A0" w:rsidRDefault="003A44A0">
            <w:pPr>
              <w:spacing w:line="360" w:lineRule="auto"/>
            </w:pPr>
            <w:r>
              <w:t>1</w:t>
            </w:r>
          </w:p>
        </w:tc>
        <w:tc>
          <w:tcPr>
            <w:tcW w:w="4729" w:type="dxa"/>
          </w:tcPr>
          <w:p w14:paraId="33DF6B2B" w14:textId="77777777" w:rsidR="003A44A0" w:rsidRDefault="00E077D8">
            <w:pPr>
              <w:spacing w:line="360" w:lineRule="auto"/>
              <w:rPr>
                <w:b/>
              </w:rPr>
            </w:pPr>
            <w:r>
              <w:t xml:space="preserve">AC </w:t>
            </w:r>
            <w:r>
              <w:rPr>
                <w:b/>
              </w:rPr>
              <w:t>[midline]</w:t>
            </w:r>
          </w:p>
          <w:p w14:paraId="3ADE336A" w14:textId="5CD26F47" w:rsidR="00546426" w:rsidRPr="000A5F23" w:rsidRDefault="00546426">
            <w:pPr>
              <w:spacing w:line="360" w:lineRule="auto"/>
            </w:pPr>
          </w:p>
        </w:tc>
        <w:tc>
          <w:tcPr>
            <w:tcW w:w="4416" w:type="dxa"/>
          </w:tcPr>
          <w:p w14:paraId="4CFDC454" w14:textId="0F9C943A" w:rsidR="003A44A0" w:rsidRDefault="003A44A0">
            <w:pPr>
              <w:spacing w:line="360" w:lineRule="auto"/>
            </w:pPr>
            <w:r>
              <w:rPr>
                <w:noProof/>
              </w:rPr>
              <w:drawing>
                <wp:inline distT="0" distB="0" distL="0" distR="0" wp14:anchorId="04EF1BD0" wp14:editId="6DCF9184">
                  <wp:extent cx="2606856" cy="1155289"/>
                  <wp:effectExtent l="0" t="0" r="9525" b="0"/>
                  <wp:docPr id="1" name="Picture 1" descr="../../../../../Desktop/Screen%20Shot%202017-05-27%20at%2010.28.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7%20at%2010.28.42%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16170" cy="1159417"/>
                          </a:xfrm>
                          <a:prstGeom prst="rect">
                            <a:avLst/>
                          </a:prstGeom>
                          <a:noFill/>
                          <a:ln>
                            <a:noFill/>
                          </a:ln>
                        </pic:spPr>
                      </pic:pic>
                    </a:graphicData>
                  </a:graphic>
                </wp:inline>
              </w:drawing>
            </w:r>
          </w:p>
        </w:tc>
      </w:tr>
      <w:tr w:rsidR="00863155" w14:paraId="604B224F" w14:textId="3E61BB6F" w:rsidTr="00C76CAD">
        <w:tc>
          <w:tcPr>
            <w:tcW w:w="461" w:type="dxa"/>
          </w:tcPr>
          <w:p w14:paraId="05E9490A" w14:textId="0E5101AA" w:rsidR="003A44A0" w:rsidRDefault="003A44A0">
            <w:pPr>
              <w:spacing w:line="360" w:lineRule="auto"/>
            </w:pPr>
            <w:r>
              <w:t>2</w:t>
            </w:r>
          </w:p>
        </w:tc>
        <w:tc>
          <w:tcPr>
            <w:tcW w:w="4729" w:type="dxa"/>
          </w:tcPr>
          <w:p w14:paraId="5DC4F5FA" w14:textId="77777777" w:rsidR="003A44A0" w:rsidRDefault="00E077D8">
            <w:pPr>
              <w:spacing w:line="360" w:lineRule="auto"/>
              <w:rPr>
                <w:b/>
              </w:rPr>
            </w:pPr>
            <w:r>
              <w:t xml:space="preserve">PC </w:t>
            </w:r>
            <w:r>
              <w:rPr>
                <w:b/>
              </w:rPr>
              <w:t>[midline]</w:t>
            </w:r>
          </w:p>
          <w:p w14:paraId="61A3B45C" w14:textId="02DD603C" w:rsidR="000A5F23" w:rsidRDefault="000A5F23" w:rsidP="00601036">
            <w:pPr>
              <w:spacing w:line="360" w:lineRule="auto"/>
            </w:pPr>
          </w:p>
        </w:tc>
        <w:tc>
          <w:tcPr>
            <w:tcW w:w="4416" w:type="dxa"/>
          </w:tcPr>
          <w:p w14:paraId="466060E6" w14:textId="503757E5" w:rsidR="003A44A0" w:rsidRDefault="003A44A0">
            <w:pPr>
              <w:spacing w:line="360" w:lineRule="auto"/>
            </w:pPr>
            <w:r>
              <w:rPr>
                <w:noProof/>
              </w:rPr>
              <w:drawing>
                <wp:inline distT="0" distB="0" distL="0" distR="0" wp14:anchorId="7633C068" wp14:editId="25102382">
                  <wp:extent cx="2606856" cy="1163651"/>
                  <wp:effectExtent l="0" t="0" r="9525" b="5080"/>
                  <wp:docPr id="2" name="Picture 2" descr="../../../../../Desktop/Screen%20Shot%202017-05-27%20at%2010.28.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27%20at%2010.28.53%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6095" cy="1176703"/>
                          </a:xfrm>
                          <a:prstGeom prst="rect">
                            <a:avLst/>
                          </a:prstGeom>
                          <a:noFill/>
                          <a:ln>
                            <a:noFill/>
                          </a:ln>
                        </pic:spPr>
                      </pic:pic>
                    </a:graphicData>
                  </a:graphic>
                </wp:inline>
              </w:drawing>
            </w:r>
          </w:p>
        </w:tc>
      </w:tr>
      <w:tr w:rsidR="00863155" w14:paraId="1C26D11C" w14:textId="7A722DA5" w:rsidTr="00C76CAD">
        <w:tc>
          <w:tcPr>
            <w:tcW w:w="461" w:type="dxa"/>
          </w:tcPr>
          <w:p w14:paraId="3D701853" w14:textId="54B98DD4" w:rsidR="003A44A0" w:rsidRDefault="003A44A0">
            <w:pPr>
              <w:spacing w:line="360" w:lineRule="auto"/>
            </w:pPr>
            <w:r>
              <w:t>3</w:t>
            </w:r>
          </w:p>
        </w:tc>
        <w:tc>
          <w:tcPr>
            <w:tcW w:w="4729" w:type="dxa"/>
          </w:tcPr>
          <w:p w14:paraId="12037337" w14:textId="77777777" w:rsidR="00FF50F9" w:rsidRDefault="00FF50F9" w:rsidP="00FF50F9">
            <w:pPr>
              <w:spacing w:line="360" w:lineRule="auto"/>
              <w:rPr>
                <w:b/>
              </w:rPr>
            </w:pPr>
            <w:proofErr w:type="spellStart"/>
            <w:r>
              <w:rPr>
                <w:u w:val="single"/>
              </w:rPr>
              <w:t>infracollicular</w:t>
            </w:r>
            <w:proofErr w:type="spellEnd"/>
            <w:r>
              <w:rPr>
                <w:u w:val="single"/>
              </w:rPr>
              <w:t xml:space="preserve"> sulcus</w:t>
            </w:r>
            <w:r>
              <w:t xml:space="preserve"> </w:t>
            </w:r>
            <w:r>
              <w:rPr>
                <w:b/>
              </w:rPr>
              <w:t>[midline]</w:t>
            </w:r>
          </w:p>
          <w:p w14:paraId="2967B948" w14:textId="77777777" w:rsidR="00FF50F9" w:rsidRDefault="00FF50F9" w:rsidP="00FF50F9">
            <w:pPr>
              <w:pStyle w:val="ListParagraph"/>
              <w:numPr>
                <w:ilvl w:val="0"/>
                <w:numId w:val="20"/>
              </w:numPr>
              <w:spacing w:line="360" w:lineRule="auto"/>
            </w:pPr>
            <w:r>
              <w:t>inferior part of sulcus of inferior colliculi at the midline junction of inferior colliculi</w:t>
            </w:r>
          </w:p>
          <w:p w14:paraId="10620A03" w14:textId="0B3BD0C2" w:rsidR="003A44A0" w:rsidRDefault="00FF50F9" w:rsidP="00FF50F9">
            <w:pPr>
              <w:pStyle w:val="ListParagraph"/>
              <w:numPr>
                <w:ilvl w:val="0"/>
                <w:numId w:val="20"/>
              </w:numPr>
              <w:spacing w:line="360" w:lineRule="auto"/>
            </w:pPr>
            <w:proofErr w:type="spellStart"/>
            <w:r>
              <w:t>Inferiormost</w:t>
            </w:r>
            <w:proofErr w:type="spellEnd"/>
            <w:r>
              <w:t xml:space="preserve"> boundary of longitudinal </w:t>
            </w:r>
            <w:proofErr w:type="spellStart"/>
            <w:r>
              <w:t>intercollicular</w:t>
            </w:r>
            <w:proofErr w:type="spellEnd"/>
            <w:r>
              <w:t xml:space="preserve"> sulcus</w:t>
            </w:r>
          </w:p>
        </w:tc>
        <w:tc>
          <w:tcPr>
            <w:tcW w:w="4416" w:type="dxa"/>
          </w:tcPr>
          <w:p w14:paraId="094E07D5" w14:textId="0C29BAEA" w:rsidR="003A44A0" w:rsidRDefault="00503C1C">
            <w:pPr>
              <w:spacing w:line="360" w:lineRule="auto"/>
            </w:pPr>
            <w:r>
              <w:rPr>
                <w:noProof/>
              </w:rPr>
              <w:drawing>
                <wp:inline distT="0" distB="0" distL="0" distR="0" wp14:anchorId="63098793" wp14:editId="1188EBD2">
                  <wp:extent cx="2606856" cy="1165512"/>
                  <wp:effectExtent l="0" t="0" r="9525" b="3175"/>
                  <wp:docPr id="33" name="Picture 33" descr="../../../../../Desktop/Screen%20Shot%202017-05-27%20at%2010.48.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05-27%20at%2010.48.30%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68885" cy="1193245"/>
                          </a:xfrm>
                          <a:prstGeom prst="rect">
                            <a:avLst/>
                          </a:prstGeom>
                          <a:noFill/>
                          <a:ln>
                            <a:noFill/>
                          </a:ln>
                        </pic:spPr>
                      </pic:pic>
                    </a:graphicData>
                  </a:graphic>
                </wp:inline>
              </w:drawing>
            </w:r>
          </w:p>
        </w:tc>
      </w:tr>
      <w:tr w:rsidR="00863155" w14:paraId="431F258C" w14:textId="118F37A5" w:rsidTr="00C76CAD">
        <w:tc>
          <w:tcPr>
            <w:tcW w:w="461" w:type="dxa"/>
          </w:tcPr>
          <w:p w14:paraId="1830E59B" w14:textId="6D82EB42" w:rsidR="003A44A0" w:rsidRDefault="003A44A0">
            <w:pPr>
              <w:spacing w:line="360" w:lineRule="auto"/>
            </w:pPr>
            <w:r>
              <w:t>4</w:t>
            </w:r>
          </w:p>
        </w:tc>
        <w:tc>
          <w:tcPr>
            <w:tcW w:w="4729" w:type="dxa"/>
          </w:tcPr>
          <w:p w14:paraId="2861D7EF" w14:textId="77777777" w:rsidR="00D37004" w:rsidRDefault="00D37004" w:rsidP="00D37004">
            <w:pPr>
              <w:spacing w:line="360" w:lineRule="auto"/>
              <w:rPr>
                <w:b/>
              </w:rPr>
            </w:pPr>
            <w:r>
              <w:rPr>
                <w:u w:val="single"/>
              </w:rPr>
              <w:t>PMJ</w:t>
            </w:r>
            <w:r>
              <w:t xml:space="preserve"> = </w:t>
            </w:r>
            <w:proofErr w:type="spellStart"/>
            <w:r>
              <w:t>pontomesencephalic</w:t>
            </w:r>
            <w:proofErr w:type="spellEnd"/>
            <w:r>
              <w:t xml:space="preserve"> junction </w:t>
            </w:r>
            <w:r>
              <w:rPr>
                <w:b/>
              </w:rPr>
              <w:t>[midline]</w:t>
            </w:r>
          </w:p>
          <w:p w14:paraId="26E53B42" w14:textId="05170BDC" w:rsidR="003A44A0" w:rsidRDefault="00D37004" w:rsidP="008E20F3">
            <w:pPr>
              <w:pStyle w:val="ListParagraph"/>
              <w:numPr>
                <w:ilvl w:val="0"/>
                <w:numId w:val="21"/>
              </w:numPr>
              <w:spacing w:line="360" w:lineRule="auto"/>
            </w:pPr>
            <w:r>
              <w:t>At the junction but because it doesn't end on a sharp point choose the ventral/inferior/pontine side of the junction using the sagittal and coronal views</w:t>
            </w:r>
          </w:p>
        </w:tc>
        <w:tc>
          <w:tcPr>
            <w:tcW w:w="4416" w:type="dxa"/>
          </w:tcPr>
          <w:p w14:paraId="3E56706F" w14:textId="33E47618" w:rsidR="003A44A0" w:rsidRDefault="003A44A0">
            <w:pPr>
              <w:spacing w:line="360" w:lineRule="auto"/>
            </w:pPr>
            <w:r>
              <w:rPr>
                <w:noProof/>
              </w:rPr>
              <w:drawing>
                <wp:inline distT="0" distB="0" distL="0" distR="0" wp14:anchorId="4DE92153" wp14:editId="62EB1FC9">
                  <wp:extent cx="2655842" cy="1180027"/>
                  <wp:effectExtent l="0" t="0" r="11430" b="0"/>
                  <wp:docPr id="4" name="Picture 4" descr="../../../../../Desktop/Screen%20Shot%202017-05-27%20at%2010.29.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27%20at%2010.29.16%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3061" cy="1183235"/>
                          </a:xfrm>
                          <a:prstGeom prst="rect">
                            <a:avLst/>
                          </a:prstGeom>
                          <a:noFill/>
                          <a:ln>
                            <a:noFill/>
                          </a:ln>
                        </pic:spPr>
                      </pic:pic>
                    </a:graphicData>
                  </a:graphic>
                </wp:inline>
              </w:drawing>
            </w:r>
          </w:p>
        </w:tc>
      </w:tr>
      <w:tr w:rsidR="00863155" w14:paraId="7D250003" w14:textId="152434B5" w:rsidTr="00C76CAD">
        <w:tc>
          <w:tcPr>
            <w:tcW w:w="461" w:type="dxa"/>
          </w:tcPr>
          <w:p w14:paraId="1CF04C25" w14:textId="52883CBC" w:rsidR="003A44A0" w:rsidRDefault="003A44A0">
            <w:pPr>
              <w:spacing w:line="360" w:lineRule="auto"/>
            </w:pPr>
            <w:r>
              <w:lastRenderedPageBreak/>
              <w:t>5</w:t>
            </w:r>
          </w:p>
        </w:tc>
        <w:tc>
          <w:tcPr>
            <w:tcW w:w="4729" w:type="dxa"/>
          </w:tcPr>
          <w:p w14:paraId="77E8C00C" w14:textId="77777777" w:rsidR="00863155" w:rsidRDefault="00863155" w:rsidP="00863155">
            <w:pPr>
              <w:spacing w:line="360" w:lineRule="auto"/>
            </w:pPr>
            <w:r>
              <w:rPr>
                <w:u w:val="single"/>
              </w:rPr>
              <w:t>superior interpeduncular fossa</w:t>
            </w:r>
            <w:r>
              <w:t xml:space="preserve"> </w:t>
            </w:r>
            <w:r>
              <w:rPr>
                <w:b/>
              </w:rPr>
              <w:t>[midline]</w:t>
            </w:r>
          </w:p>
          <w:p w14:paraId="371C872B" w14:textId="77777777" w:rsidR="00863155" w:rsidRDefault="00863155" w:rsidP="00863155">
            <w:pPr>
              <w:pStyle w:val="ListParagraph"/>
              <w:numPr>
                <w:ilvl w:val="0"/>
                <w:numId w:val="21"/>
              </w:numPr>
              <w:spacing w:line="360" w:lineRule="auto"/>
            </w:pPr>
            <w:r>
              <w:t>most superior axial slice</w:t>
            </w:r>
          </w:p>
          <w:p w14:paraId="5C7A4B5F" w14:textId="77777777" w:rsidR="00863155" w:rsidRDefault="00863155" w:rsidP="00863155">
            <w:pPr>
              <w:pStyle w:val="ListParagraph"/>
              <w:numPr>
                <w:ilvl w:val="0"/>
                <w:numId w:val="21"/>
              </w:numPr>
              <w:spacing w:line="360" w:lineRule="auto"/>
            </w:pPr>
            <w:r>
              <w:t>Use coronal slice to help optimize location at boundary of 3rd ventricle and surrounding brain</w:t>
            </w:r>
          </w:p>
          <w:p w14:paraId="5AAA51AE" w14:textId="77777777" w:rsidR="00863155" w:rsidRDefault="00863155" w:rsidP="00863155">
            <w:pPr>
              <w:pStyle w:val="ListParagraph"/>
              <w:numPr>
                <w:ilvl w:val="0"/>
                <w:numId w:val="21"/>
              </w:numPr>
              <w:spacing w:line="360" w:lineRule="auto"/>
            </w:pPr>
            <w:r>
              <w:t>Commentary: nice landmark for DBS since subthalamic nucleus close by</w:t>
            </w:r>
          </w:p>
          <w:p w14:paraId="49A5EA94" w14:textId="77777777" w:rsidR="003A44A0" w:rsidRDefault="003A44A0">
            <w:pPr>
              <w:spacing w:line="360" w:lineRule="auto"/>
            </w:pPr>
          </w:p>
        </w:tc>
        <w:tc>
          <w:tcPr>
            <w:tcW w:w="4416" w:type="dxa"/>
          </w:tcPr>
          <w:p w14:paraId="2906CA30" w14:textId="250D1399" w:rsidR="003A44A0" w:rsidRDefault="003A44A0">
            <w:pPr>
              <w:spacing w:line="360" w:lineRule="auto"/>
            </w:pPr>
            <w:r>
              <w:rPr>
                <w:noProof/>
              </w:rPr>
              <w:drawing>
                <wp:inline distT="0" distB="0" distL="0" distR="0" wp14:anchorId="513C1583" wp14:editId="42366210">
                  <wp:extent cx="2655842" cy="1196548"/>
                  <wp:effectExtent l="0" t="0" r="11430" b="0"/>
                  <wp:docPr id="5" name="Picture 5" descr="../../../../../Desktop/Screen%20Shot%202017-05-27%20at%2010.29.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5-27%20at%2010.29.35%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3013" cy="1199779"/>
                          </a:xfrm>
                          <a:prstGeom prst="rect">
                            <a:avLst/>
                          </a:prstGeom>
                          <a:noFill/>
                          <a:ln>
                            <a:noFill/>
                          </a:ln>
                        </pic:spPr>
                      </pic:pic>
                    </a:graphicData>
                  </a:graphic>
                </wp:inline>
              </w:drawing>
            </w:r>
          </w:p>
        </w:tc>
      </w:tr>
      <w:tr w:rsidR="00863155" w14:paraId="4006296A" w14:textId="04876364" w:rsidTr="00C76CAD">
        <w:tc>
          <w:tcPr>
            <w:tcW w:w="461" w:type="dxa"/>
          </w:tcPr>
          <w:p w14:paraId="0F7E618A" w14:textId="4F8ED894" w:rsidR="003A44A0" w:rsidRDefault="003A44A0">
            <w:pPr>
              <w:spacing w:line="360" w:lineRule="auto"/>
            </w:pPr>
            <w:r>
              <w:t>6</w:t>
            </w:r>
          </w:p>
        </w:tc>
        <w:tc>
          <w:tcPr>
            <w:tcW w:w="4729" w:type="dxa"/>
          </w:tcPr>
          <w:p w14:paraId="4DC60B4C" w14:textId="77777777" w:rsidR="00863155" w:rsidRDefault="00863155" w:rsidP="00863155">
            <w:pPr>
              <w:spacing w:line="360" w:lineRule="auto"/>
            </w:pPr>
            <w:r>
              <w:rPr>
                <w:u w:val="single"/>
              </w:rPr>
              <w:t>R superior LMS</w:t>
            </w:r>
            <w:r>
              <w:t xml:space="preserve"> = right superior lateral mesencephalic sulcus</w:t>
            </w:r>
          </w:p>
          <w:p w14:paraId="41AC30FC" w14:textId="77777777" w:rsidR="00863155" w:rsidRDefault="00863155" w:rsidP="00863155">
            <w:pPr>
              <w:pStyle w:val="ListParagraph"/>
              <w:numPr>
                <w:ilvl w:val="0"/>
                <w:numId w:val="22"/>
              </w:numPr>
              <w:spacing w:line="360" w:lineRule="auto"/>
            </w:pPr>
            <w:r>
              <w:t>Localize using axial slices; at boundary of CSF and brain</w:t>
            </w:r>
          </w:p>
          <w:p w14:paraId="7E7094B7" w14:textId="77777777" w:rsidR="003A44A0" w:rsidRDefault="003A44A0">
            <w:pPr>
              <w:spacing w:line="360" w:lineRule="auto"/>
            </w:pPr>
          </w:p>
        </w:tc>
        <w:tc>
          <w:tcPr>
            <w:tcW w:w="4416" w:type="dxa"/>
          </w:tcPr>
          <w:p w14:paraId="58FC9F89" w14:textId="3D76F469" w:rsidR="003A44A0" w:rsidRDefault="00503C1C" w:rsidP="00503C1C">
            <w:pPr>
              <w:spacing w:line="360" w:lineRule="auto"/>
            </w:pPr>
            <w:r>
              <w:rPr>
                <w:noProof/>
              </w:rPr>
              <w:drawing>
                <wp:inline distT="0" distB="0" distL="0" distR="0" wp14:anchorId="16225CE5" wp14:editId="1394505F">
                  <wp:extent cx="2655842" cy="1180027"/>
                  <wp:effectExtent l="0" t="0" r="11430" b="0"/>
                  <wp:docPr id="34" name="Picture 34" descr="../../../../../Desktop/Screen%20Shot%202017-05-27%20at%2010.49.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05-27%20at%2010.49.53%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1103" cy="1182364"/>
                          </a:xfrm>
                          <a:prstGeom prst="rect">
                            <a:avLst/>
                          </a:prstGeom>
                          <a:noFill/>
                          <a:ln>
                            <a:noFill/>
                          </a:ln>
                        </pic:spPr>
                      </pic:pic>
                    </a:graphicData>
                  </a:graphic>
                </wp:inline>
              </w:drawing>
            </w:r>
          </w:p>
        </w:tc>
      </w:tr>
      <w:tr w:rsidR="00863155" w14:paraId="5D345721" w14:textId="6E812B0D" w:rsidTr="00C76CAD">
        <w:tc>
          <w:tcPr>
            <w:tcW w:w="461" w:type="dxa"/>
          </w:tcPr>
          <w:p w14:paraId="476FA7F1" w14:textId="36178F44" w:rsidR="003A44A0" w:rsidRDefault="003A44A0">
            <w:pPr>
              <w:spacing w:line="360" w:lineRule="auto"/>
            </w:pPr>
            <w:r>
              <w:t>7</w:t>
            </w:r>
          </w:p>
        </w:tc>
        <w:tc>
          <w:tcPr>
            <w:tcW w:w="4729" w:type="dxa"/>
          </w:tcPr>
          <w:p w14:paraId="1D6D00B3" w14:textId="77777777" w:rsidR="00863155" w:rsidRDefault="00863155" w:rsidP="00863155">
            <w:pPr>
              <w:spacing w:line="360" w:lineRule="auto"/>
            </w:pPr>
            <w:r>
              <w:rPr>
                <w:u w:val="single"/>
              </w:rPr>
              <w:t>L superior LMS</w:t>
            </w:r>
            <w:r>
              <w:t xml:space="preserve"> = left superior lateral mesencephalic sulcus (as in 6)</w:t>
            </w:r>
          </w:p>
          <w:p w14:paraId="218A99A0" w14:textId="77777777" w:rsidR="003A44A0" w:rsidRDefault="003A44A0">
            <w:pPr>
              <w:spacing w:line="360" w:lineRule="auto"/>
            </w:pPr>
          </w:p>
        </w:tc>
        <w:tc>
          <w:tcPr>
            <w:tcW w:w="4416" w:type="dxa"/>
          </w:tcPr>
          <w:p w14:paraId="6C5D7B38" w14:textId="67A88CC3" w:rsidR="003A44A0" w:rsidRDefault="003A44A0">
            <w:pPr>
              <w:spacing w:line="360" w:lineRule="auto"/>
            </w:pPr>
            <w:r>
              <w:rPr>
                <w:noProof/>
              </w:rPr>
              <w:drawing>
                <wp:inline distT="0" distB="0" distL="0" distR="0" wp14:anchorId="545F4FA3" wp14:editId="2366CC52">
                  <wp:extent cx="2655842" cy="1187415"/>
                  <wp:effectExtent l="0" t="0" r="11430" b="6985"/>
                  <wp:docPr id="7" name="Picture 7" descr="../../../../../Desktop/Screen%20Shot%202017-05-27%20at%2010.30.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5-27%20at%2010.30.0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2109" cy="1199159"/>
                          </a:xfrm>
                          <a:prstGeom prst="rect">
                            <a:avLst/>
                          </a:prstGeom>
                          <a:noFill/>
                          <a:ln>
                            <a:noFill/>
                          </a:ln>
                        </pic:spPr>
                      </pic:pic>
                    </a:graphicData>
                  </a:graphic>
                </wp:inline>
              </w:drawing>
            </w:r>
          </w:p>
        </w:tc>
      </w:tr>
      <w:tr w:rsidR="00863155" w14:paraId="20D6B02B" w14:textId="594D09F4" w:rsidTr="00C76CAD">
        <w:tc>
          <w:tcPr>
            <w:tcW w:w="461" w:type="dxa"/>
          </w:tcPr>
          <w:p w14:paraId="3BFF7C2F" w14:textId="40DFF3F4" w:rsidR="003A44A0" w:rsidRDefault="003A44A0">
            <w:pPr>
              <w:spacing w:line="360" w:lineRule="auto"/>
            </w:pPr>
            <w:r>
              <w:t>8</w:t>
            </w:r>
          </w:p>
        </w:tc>
        <w:tc>
          <w:tcPr>
            <w:tcW w:w="4729" w:type="dxa"/>
          </w:tcPr>
          <w:p w14:paraId="250FCCC9" w14:textId="77777777" w:rsidR="00863155" w:rsidRDefault="00863155" w:rsidP="00863155">
            <w:pPr>
              <w:spacing w:line="360" w:lineRule="auto"/>
            </w:pPr>
            <w:r>
              <w:rPr>
                <w:u w:val="single"/>
              </w:rPr>
              <w:t>R inferior LMS</w:t>
            </w:r>
            <w:r>
              <w:t xml:space="preserve"> = right inferior lateral mesencephalic sulcus</w:t>
            </w:r>
          </w:p>
          <w:p w14:paraId="6A3012FC" w14:textId="77777777" w:rsidR="00863155" w:rsidRDefault="00863155" w:rsidP="00863155">
            <w:pPr>
              <w:pStyle w:val="ListParagraph"/>
              <w:numPr>
                <w:ilvl w:val="0"/>
                <w:numId w:val="22"/>
              </w:numPr>
              <w:spacing w:line="360" w:lineRule="auto"/>
            </w:pPr>
            <w:r>
              <w:t>Localize at junction between midbrain and pons first using axial slices</w:t>
            </w:r>
          </w:p>
          <w:p w14:paraId="534BDFD4" w14:textId="2C897EC4" w:rsidR="003A44A0" w:rsidRDefault="00863155" w:rsidP="008E20F3">
            <w:pPr>
              <w:pStyle w:val="ListParagraph"/>
              <w:numPr>
                <w:ilvl w:val="0"/>
                <w:numId w:val="22"/>
              </w:numPr>
              <w:spacing w:line="360" w:lineRule="auto"/>
            </w:pPr>
            <w:r>
              <w:t>Then refine positioning using sagittal view (at the change in angle of brainstem at the PMJ)</w:t>
            </w:r>
          </w:p>
        </w:tc>
        <w:tc>
          <w:tcPr>
            <w:tcW w:w="4416" w:type="dxa"/>
          </w:tcPr>
          <w:p w14:paraId="7B83C428" w14:textId="67DA76DC" w:rsidR="003A44A0" w:rsidRDefault="00503C1C">
            <w:pPr>
              <w:spacing w:line="360" w:lineRule="auto"/>
            </w:pPr>
            <w:r>
              <w:rPr>
                <w:noProof/>
              </w:rPr>
              <w:drawing>
                <wp:inline distT="0" distB="0" distL="0" distR="0" wp14:anchorId="4788E9D3" wp14:editId="340F4CEB">
                  <wp:extent cx="2655842" cy="1180027"/>
                  <wp:effectExtent l="0" t="0" r="11430" b="0"/>
                  <wp:docPr id="36" name="Picture 36" descr="../../../../../Desktop/Screen%20Shot%202017-05-27%20at%2010.5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05-27%20at%2010.56.27%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5081" cy="1193018"/>
                          </a:xfrm>
                          <a:prstGeom prst="rect">
                            <a:avLst/>
                          </a:prstGeom>
                          <a:noFill/>
                          <a:ln>
                            <a:noFill/>
                          </a:ln>
                        </pic:spPr>
                      </pic:pic>
                    </a:graphicData>
                  </a:graphic>
                </wp:inline>
              </w:drawing>
            </w:r>
          </w:p>
        </w:tc>
      </w:tr>
      <w:tr w:rsidR="00863155" w14:paraId="4A42539B" w14:textId="09092FAA" w:rsidTr="00C76CAD">
        <w:tc>
          <w:tcPr>
            <w:tcW w:w="461" w:type="dxa"/>
          </w:tcPr>
          <w:p w14:paraId="67312787" w14:textId="6A9E9FB8" w:rsidR="003A44A0" w:rsidRDefault="003A44A0">
            <w:pPr>
              <w:spacing w:line="360" w:lineRule="auto"/>
            </w:pPr>
            <w:r>
              <w:t>9</w:t>
            </w:r>
          </w:p>
        </w:tc>
        <w:tc>
          <w:tcPr>
            <w:tcW w:w="4729" w:type="dxa"/>
          </w:tcPr>
          <w:p w14:paraId="63C651F0" w14:textId="72BC4C03" w:rsidR="003A44A0" w:rsidRDefault="00863155">
            <w:pPr>
              <w:spacing w:line="360" w:lineRule="auto"/>
            </w:pPr>
            <w:r>
              <w:rPr>
                <w:u w:val="single"/>
              </w:rPr>
              <w:t>L inferior LMS</w:t>
            </w:r>
            <w:r>
              <w:t xml:space="preserve"> = left inferior lateral mesencephalic sulcus (as in 8)</w:t>
            </w:r>
          </w:p>
        </w:tc>
        <w:tc>
          <w:tcPr>
            <w:tcW w:w="4416" w:type="dxa"/>
          </w:tcPr>
          <w:p w14:paraId="40764D6C" w14:textId="37B8D1C5" w:rsidR="003A44A0" w:rsidRDefault="003A44A0">
            <w:pPr>
              <w:spacing w:line="360" w:lineRule="auto"/>
            </w:pPr>
            <w:r>
              <w:rPr>
                <w:noProof/>
              </w:rPr>
              <w:drawing>
                <wp:inline distT="0" distB="0" distL="0" distR="0" wp14:anchorId="37251B8A" wp14:editId="1A18EF17">
                  <wp:extent cx="2655842" cy="1167322"/>
                  <wp:effectExtent l="0" t="0" r="11430" b="1270"/>
                  <wp:docPr id="9" name="Picture 9" descr="../../../../../Desktop/Screen%20Shot%202017-05-27%20at%2010.3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5-27%20at%2010.31.03%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4057" cy="1170933"/>
                          </a:xfrm>
                          <a:prstGeom prst="rect">
                            <a:avLst/>
                          </a:prstGeom>
                          <a:noFill/>
                          <a:ln>
                            <a:noFill/>
                          </a:ln>
                        </pic:spPr>
                      </pic:pic>
                    </a:graphicData>
                  </a:graphic>
                </wp:inline>
              </w:drawing>
            </w:r>
          </w:p>
        </w:tc>
      </w:tr>
      <w:tr w:rsidR="00863155" w14:paraId="338D2436" w14:textId="1584F8B6" w:rsidTr="00C76CAD">
        <w:tc>
          <w:tcPr>
            <w:tcW w:w="461" w:type="dxa"/>
          </w:tcPr>
          <w:p w14:paraId="6D8E3EF7" w14:textId="62624C01" w:rsidR="003A44A0" w:rsidRDefault="003A44A0">
            <w:pPr>
              <w:spacing w:line="360" w:lineRule="auto"/>
            </w:pPr>
            <w:r>
              <w:lastRenderedPageBreak/>
              <w:t>10</w:t>
            </w:r>
          </w:p>
        </w:tc>
        <w:tc>
          <w:tcPr>
            <w:tcW w:w="4729" w:type="dxa"/>
          </w:tcPr>
          <w:p w14:paraId="19F82C37" w14:textId="40F1A9CE" w:rsidR="00863155" w:rsidRDefault="00863155" w:rsidP="00863155">
            <w:pPr>
              <w:spacing w:line="360" w:lineRule="auto"/>
              <w:rPr>
                <w:b/>
              </w:rPr>
            </w:pPr>
            <w:r>
              <w:rPr>
                <w:u w:val="single"/>
              </w:rPr>
              <w:t>Culmen</w:t>
            </w:r>
            <w:r>
              <w:t xml:space="preserve"> </w:t>
            </w:r>
            <w:r>
              <w:rPr>
                <w:b/>
              </w:rPr>
              <w:t>[midline]</w:t>
            </w:r>
          </w:p>
          <w:p w14:paraId="60C4FBEA" w14:textId="77777777" w:rsidR="00863155" w:rsidRDefault="00863155" w:rsidP="00863155">
            <w:pPr>
              <w:pStyle w:val="ListParagraph"/>
              <w:numPr>
                <w:ilvl w:val="0"/>
                <w:numId w:val="23"/>
              </w:numPr>
              <w:spacing w:line="360" w:lineRule="auto"/>
            </w:pPr>
            <w:r>
              <w:t xml:space="preserve">most superior point of cerebellar vermis; one of the </w:t>
            </w:r>
            <w:proofErr w:type="spellStart"/>
            <w:r>
              <w:t>vermian</w:t>
            </w:r>
            <w:proofErr w:type="spellEnd"/>
            <w:r>
              <w:t xml:space="preserve"> lobules</w:t>
            </w:r>
          </w:p>
          <w:p w14:paraId="05128BE3" w14:textId="77777777" w:rsidR="003A44A0" w:rsidRDefault="003A44A0">
            <w:pPr>
              <w:spacing w:line="360" w:lineRule="auto"/>
            </w:pPr>
          </w:p>
        </w:tc>
        <w:tc>
          <w:tcPr>
            <w:tcW w:w="4416" w:type="dxa"/>
          </w:tcPr>
          <w:p w14:paraId="294614BE" w14:textId="641A6B74" w:rsidR="003A44A0" w:rsidRDefault="003A44A0" w:rsidP="003A44A0">
            <w:pPr>
              <w:tabs>
                <w:tab w:val="left" w:pos="3009"/>
              </w:tabs>
              <w:spacing w:line="360" w:lineRule="auto"/>
            </w:pPr>
            <w:r>
              <w:rPr>
                <w:noProof/>
              </w:rPr>
              <w:drawing>
                <wp:inline distT="0" distB="0" distL="0" distR="0" wp14:anchorId="03A4B574" wp14:editId="5D9210E7">
                  <wp:extent cx="2655842" cy="1190824"/>
                  <wp:effectExtent l="0" t="0" r="11430" b="3175"/>
                  <wp:docPr id="10" name="Picture 10" descr="../../../../../Desktop/Screen%20Shot%202017-05-27%20at%2010.3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7%20at%2010.31.12%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61793" cy="1193492"/>
                          </a:xfrm>
                          <a:prstGeom prst="rect">
                            <a:avLst/>
                          </a:prstGeom>
                          <a:noFill/>
                          <a:ln>
                            <a:noFill/>
                          </a:ln>
                        </pic:spPr>
                      </pic:pic>
                    </a:graphicData>
                  </a:graphic>
                </wp:inline>
              </w:drawing>
            </w:r>
          </w:p>
        </w:tc>
      </w:tr>
      <w:tr w:rsidR="00863155" w14:paraId="06F8439F" w14:textId="00968077" w:rsidTr="00C76CAD">
        <w:tc>
          <w:tcPr>
            <w:tcW w:w="461" w:type="dxa"/>
          </w:tcPr>
          <w:p w14:paraId="48B2ED8E" w14:textId="700AAD5C" w:rsidR="003A44A0" w:rsidRDefault="003A44A0">
            <w:pPr>
              <w:spacing w:line="360" w:lineRule="auto"/>
            </w:pPr>
            <w:r>
              <w:t>11</w:t>
            </w:r>
          </w:p>
        </w:tc>
        <w:tc>
          <w:tcPr>
            <w:tcW w:w="4729" w:type="dxa"/>
          </w:tcPr>
          <w:p w14:paraId="4380BE05" w14:textId="5D65F7DE" w:rsidR="00863155" w:rsidRDefault="00863155" w:rsidP="00863155">
            <w:pPr>
              <w:spacing w:line="360" w:lineRule="auto"/>
            </w:pPr>
            <w:r>
              <w:rPr>
                <w:u w:val="single"/>
              </w:rPr>
              <w:t>Intermammillary sulcus</w:t>
            </w:r>
            <w:r>
              <w:t xml:space="preserve"> </w:t>
            </w:r>
            <w:r>
              <w:rPr>
                <w:b/>
              </w:rPr>
              <w:t>[midline]</w:t>
            </w:r>
          </w:p>
          <w:p w14:paraId="1350346F" w14:textId="3D06AA4C" w:rsidR="003A44A0" w:rsidRDefault="00863155" w:rsidP="00863155">
            <w:pPr>
              <w:pStyle w:val="ListParagraph"/>
              <w:numPr>
                <w:ilvl w:val="0"/>
                <w:numId w:val="23"/>
              </w:numPr>
              <w:spacing w:line="360" w:lineRule="auto"/>
            </w:pPr>
            <w:r>
              <w:t>Midpoint between the mamillary bodies</w:t>
            </w:r>
          </w:p>
        </w:tc>
        <w:tc>
          <w:tcPr>
            <w:tcW w:w="4416" w:type="dxa"/>
          </w:tcPr>
          <w:p w14:paraId="28CAF4A1" w14:textId="3FCC5B7A" w:rsidR="003A44A0" w:rsidRDefault="003A44A0">
            <w:pPr>
              <w:spacing w:line="360" w:lineRule="auto"/>
            </w:pPr>
            <w:r>
              <w:rPr>
                <w:noProof/>
              </w:rPr>
              <w:drawing>
                <wp:inline distT="0" distB="0" distL="0" distR="0" wp14:anchorId="65027A66" wp14:editId="11D65B50">
                  <wp:extent cx="2655842" cy="1183721"/>
                  <wp:effectExtent l="0" t="0" r="11430" b="10160"/>
                  <wp:docPr id="11" name="Picture 11" descr="../../../../../Desktop/Screen%20Shot%202017-05-27%20at%2010.3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7%20at%2010.31.23%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8730" cy="1189465"/>
                          </a:xfrm>
                          <a:prstGeom prst="rect">
                            <a:avLst/>
                          </a:prstGeom>
                          <a:noFill/>
                          <a:ln>
                            <a:noFill/>
                          </a:ln>
                        </pic:spPr>
                      </pic:pic>
                    </a:graphicData>
                  </a:graphic>
                </wp:inline>
              </w:drawing>
            </w:r>
          </w:p>
        </w:tc>
      </w:tr>
      <w:tr w:rsidR="00863155" w14:paraId="56328F2A" w14:textId="0D177C17" w:rsidTr="00C76CAD">
        <w:tc>
          <w:tcPr>
            <w:tcW w:w="461" w:type="dxa"/>
          </w:tcPr>
          <w:p w14:paraId="7D46CE33" w14:textId="64A98AF2" w:rsidR="003A44A0" w:rsidRDefault="003A44A0">
            <w:pPr>
              <w:spacing w:line="360" w:lineRule="auto"/>
            </w:pPr>
            <w:r>
              <w:t>12</w:t>
            </w:r>
          </w:p>
        </w:tc>
        <w:tc>
          <w:tcPr>
            <w:tcW w:w="4729" w:type="dxa"/>
          </w:tcPr>
          <w:p w14:paraId="7FD616AC" w14:textId="77777777" w:rsidR="00863155" w:rsidRDefault="00863155" w:rsidP="00863155">
            <w:pPr>
              <w:spacing w:line="360" w:lineRule="auto"/>
            </w:pPr>
            <w:r>
              <w:rPr>
                <w:u w:val="single"/>
              </w:rPr>
              <w:t>R MB</w:t>
            </w:r>
            <w:r>
              <w:t xml:space="preserve"> = right mammillary body (center)</w:t>
            </w:r>
          </w:p>
          <w:p w14:paraId="20617783" w14:textId="77777777" w:rsidR="003A44A0" w:rsidRDefault="003A44A0">
            <w:pPr>
              <w:spacing w:line="360" w:lineRule="auto"/>
            </w:pPr>
          </w:p>
        </w:tc>
        <w:tc>
          <w:tcPr>
            <w:tcW w:w="4416" w:type="dxa"/>
          </w:tcPr>
          <w:p w14:paraId="590034CA" w14:textId="53D3DA0D" w:rsidR="003A44A0" w:rsidRDefault="003A44A0">
            <w:pPr>
              <w:spacing w:line="360" w:lineRule="auto"/>
            </w:pPr>
            <w:r>
              <w:rPr>
                <w:noProof/>
              </w:rPr>
              <w:drawing>
                <wp:inline distT="0" distB="0" distL="0" distR="0" wp14:anchorId="6FDD05E4" wp14:editId="6FB40E71">
                  <wp:extent cx="2655842" cy="1180027"/>
                  <wp:effectExtent l="0" t="0" r="11430" b="0"/>
                  <wp:docPr id="12" name="Picture 12" descr="../../../../../Desktop/Screen%20Shot%202017-05-27%20at%2010.31.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7%20at%2010.31.31%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2691" cy="1196400"/>
                          </a:xfrm>
                          <a:prstGeom prst="rect">
                            <a:avLst/>
                          </a:prstGeom>
                          <a:noFill/>
                          <a:ln>
                            <a:noFill/>
                          </a:ln>
                        </pic:spPr>
                      </pic:pic>
                    </a:graphicData>
                  </a:graphic>
                </wp:inline>
              </w:drawing>
            </w:r>
          </w:p>
        </w:tc>
      </w:tr>
      <w:tr w:rsidR="00863155" w14:paraId="68269192" w14:textId="77F614F0" w:rsidTr="00C76CAD">
        <w:tc>
          <w:tcPr>
            <w:tcW w:w="461" w:type="dxa"/>
          </w:tcPr>
          <w:p w14:paraId="6CAB2F66" w14:textId="57444EBD" w:rsidR="003A44A0" w:rsidRDefault="003A44A0">
            <w:pPr>
              <w:spacing w:line="360" w:lineRule="auto"/>
            </w:pPr>
            <w:r>
              <w:t>13</w:t>
            </w:r>
          </w:p>
        </w:tc>
        <w:tc>
          <w:tcPr>
            <w:tcW w:w="4729" w:type="dxa"/>
          </w:tcPr>
          <w:p w14:paraId="7E464088" w14:textId="0EA64054" w:rsidR="003A44A0" w:rsidRDefault="00863155">
            <w:pPr>
              <w:spacing w:line="360" w:lineRule="auto"/>
            </w:pPr>
            <w:r>
              <w:rPr>
                <w:u w:val="single"/>
              </w:rPr>
              <w:t>L MB</w:t>
            </w:r>
            <w:r>
              <w:t xml:space="preserve"> = left mamillary body (center)</w:t>
            </w:r>
          </w:p>
        </w:tc>
        <w:tc>
          <w:tcPr>
            <w:tcW w:w="4416" w:type="dxa"/>
          </w:tcPr>
          <w:p w14:paraId="368E44C2" w14:textId="3AB5608E" w:rsidR="003A44A0" w:rsidRDefault="003A44A0">
            <w:pPr>
              <w:spacing w:line="360" w:lineRule="auto"/>
            </w:pPr>
            <w:r>
              <w:rPr>
                <w:noProof/>
              </w:rPr>
              <w:drawing>
                <wp:inline distT="0" distB="0" distL="0" distR="0" wp14:anchorId="02BEF8B8" wp14:editId="3B96FA1A">
                  <wp:extent cx="2655842" cy="1176334"/>
                  <wp:effectExtent l="0" t="0" r="11430" b="0"/>
                  <wp:docPr id="13" name="Picture 13" descr="../../../../../Desktop/Screen%20Shot%202017-05-27%20at%2010.31.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5-27%20at%2010.31.41%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2990" cy="1183929"/>
                          </a:xfrm>
                          <a:prstGeom prst="rect">
                            <a:avLst/>
                          </a:prstGeom>
                          <a:noFill/>
                          <a:ln>
                            <a:noFill/>
                          </a:ln>
                        </pic:spPr>
                      </pic:pic>
                    </a:graphicData>
                  </a:graphic>
                </wp:inline>
              </w:drawing>
            </w:r>
          </w:p>
        </w:tc>
      </w:tr>
      <w:tr w:rsidR="00863155" w14:paraId="3D3FA225" w14:textId="0AF08CD6" w:rsidTr="00C76CAD">
        <w:tc>
          <w:tcPr>
            <w:tcW w:w="461" w:type="dxa"/>
          </w:tcPr>
          <w:p w14:paraId="2AAB8B19" w14:textId="728D86EB" w:rsidR="003A44A0" w:rsidRDefault="003A44A0">
            <w:pPr>
              <w:spacing w:line="360" w:lineRule="auto"/>
            </w:pPr>
            <w:r>
              <w:t>14</w:t>
            </w:r>
          </w:p>
        </w:tc>
        <w:tc>
          <w:tcPr>
            <w:tcW w:w="4729" w:type="dxa"/>
          </w:tcPr>
          <w:p w14:paraId="1203F7A1" w14:textId="4626B493" w:rsidR="003A44A0" w:rsidRDefault="00863155">
            <w:pPr>
              <w:spacing w:line="360" w:lineRule="auto"/>
            </w:pPr>
            <w:r>
              <w:rPr>
                <w:u w:val="single"/>
              </w:rPr>
              <w:t>pineal gland</w:t>
            </w:r>
            <w:r>
              <w:t xml:space="preserve"> </w:t>
            </w:r>
            <w:r>
              <w:rPr>
                <w:b/>
              </w:rPr>
              <w:t>[midline]</w:t>
            </w:r>
          </w:p>
        </w:tc>
        <w:tc>
          <w:tcPr>
            <w:tcW w:w="4416" w:type="dxa"/>
          </w:tcPr>
          <w:p w14:paraId="4957B6B9" w14:textId="620B9702" w:rsidR="003A44A0" w:rsidRDefault="003A44A0">
            <w:pPr>
              <w:spacing w:line="360" w:lineRule="auto"/>
            </w:pPr>
            <w:r>
              <w:rPr>
                <w:noProof/>
              </w:rPr>
              <w:drawing>
                <wp:inline distT="0" distB="0" distL="0" distR="0" wp14:anchorId="278C25F4" wp14:editId="4817D4E2">
                  <wp:extent cx="2655842" cy="1187414"/>
                  <wp:effectExtent l="0" t="0" r="11430" b="6985"/>
                  <wp:docPr id="14" name="Picture 14" descr="../../../../../Desktop/Screen%20Shot%202017-05-27%20at%2010.32.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5-27%20at%2010.32.14%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60333" cy="1189422"/>
                          </a:xfrm>
                          <a:prstGeom prst="rect">
                            <a:avLst/>
                          </a:prstGeom>
                          <a:noFill/>
                          <a:ln>
                            <a:noFill/>
                          </a:ln>
                        </pic:spPr>
                      </pic:pic>
                    </a:graphicData>
                  </a:graphic>
                </wp:inline>
              </w:drawing>
            </w:r>
          </w:p>
        </w:tc>
      </w:tr>
      <w:tr w:rsidR="00863155" w14:paraId="66013255" w14:textId="4509ADE6" w:rsidTr="00C76CAD">
        <w:tc>
          <w:tcPr>
            <w:tcW w:w="461" w:type="dxa"/>
          </w:tcPr>
          <w:p w14:paraId="4D3C4A4B" w14:textId="3A7DD28B" w:rsidR="003A44A0" w:rsidRDefault="003A44A0">
            <w:pPr>
              <w:spacing w:line="360" w:lineRule="auto"/>
            </w:pPr>
            <w:r>
              <w:t>15</w:t>
            </w:r>
          </w:p>
        </w:tc>
        <w:tc>
          <w:tcPr>
            <w:tcW w:w="4729" w:type="dxa"/>
          </w:tcPr>
          <w:p w14:paraId="4729B9AF" w14:textId="77777777" w:rsidR="00863155" w:rsidRDefault="00863155" w:rsidP="00863155">
            <w:pPr>
              <w:spacing w:line="360" w:lineRule="auto"/>
            </w:pPr>
            <w:r>
              <w:rPr>
                <w:u w:val="single"/>
              </w:rPr>
              <w:t>R LV at AC</w:t>
            </w:r>
            <w:r>
              <w:t xml:space="preserve"> = right lateral aspect of frontal horn on coronal section of AC</w:t>
            </w:r>
          </w:p>
          <w:p w14:paraId="1CFB0BD2" w14:textId="26C53A7A" w:rsidR="003A44A0" w:rsidRDefault="00863155" w:rsidP="00863155">
            <w:pPr>
              <w:pStyle w:val="ListParagraph"/>
              <w:numPr>
                <w:ilvl w:val="0"/>
                <w:numId w:val="23"/>
              </w:numPr>
              <w:spacing w:line="360" w:lineRule="auto"/>
            </w:pPr>
            <w:r>
              <w:t>Defined at same coronal slice as AC (jump to it)</w:t>
            </w:r>
          </w:p>
        </w:tc>
        <w:tc>
          <w:tcPr>
            <w:tcW w:w="4416" w:type="dxa"/>
          </w:tcPr>
          <w:p w14:paraId="1F613077" w14:textId="6DB95F82" w:rsidR="003A44A0" w:rsidRDefault="003A44A0">
            <w:pPr>
              <w:spacing w:line="360" w:lineRule="auto"/>
            </w:pPr>
            <w:r>
              <w:rPr>
                <w:noProof/>
              </w:rPr>
              <w:drawing>
                <wp:inline distT="0" distB="0" distL="0" distR="0" wp14:anchorId="169D5848" wp14:editId="57C9F5CB">
                  <wp:extent cx="2655842" cy="1187414"/>
                  <wp:effectExtent l="0" t="0" r="11430" b="6985"/>
                  <wp:docPr id="15" name="Picture 15" descr="../../../../../Desktop/Screen%20Shot%202017-05-27%20at%2010.32.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5-27%20at%2010.32.39%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3480" cy="1195300"/>
                          </a:xfrm>
                          <a:prstGeom prst="rect">
                            <a:avLst/>
                          </a:prstGeom>
                          <a:noFill/>
                          <a:ln>
                            <a:noFill/>
                          </a:ln>
                        </pic:spPr>
                      </pic:pic>
                    </a:graphicData>
                  </a:graphic>
                </wp:inline>
              </w:drawing>
            </w:r>
          </w:p>
        </w:tc>
      </w:tr>
      <w:tr w:rsidR="00863155" w14:paraId="7A43D5E8" w14:textId="6E8D0BE3" w:rsidTr="00C76CAD">
        <w:tc>
          <w:tcPr>
            <w:tcW w:w="461" w:type="dxa"/>
          </w:tcPr>
          <w:p w14:paraId="56F4C5D0" w14:textId="0802EB00" w:rsidR="003A44A0" w:rsidRDefault="003A44A0">
            <w:pPr>
              <w:spacing w:line="360" w:lineRule="auto"/>
            </w:pPr>
            <w:r>
              <w:lastRenderedPageBreak/>
              <w:t>16</w:t>
            </w:r>
          </w:p>
        </w:tc>
        <w:tc>
          <w:tcPr>
            <w:tcW w:w="4729" w:type="dxa"/>
          </w:tcPr>
          <w:p w14:paraId="07559BBA" w14:textId="7A863007" w:rsidR="003A44A0" w:rsidRDefault="00863155">
            <w:pPr>
              <w:spacing w:line="360" w:lineRule="auto"/>
            </w:pPr>
            <w:r>
              <w:rPr>
                <w:u w:val="single"/>
              </w:rPr>
              <w:t>L LV at AC</w:t>
            </w:r>
            <w:r>
              <w:t xml:space="preserve"> = left lateral aspect of frontal horn on coronal section of AC (as in 15)</w:t>
            </w:r>
          </w:p>
        </w:tc>
        <w:tc>
          <w:tcPr>
            <w:tcW w:w="4416" w:type="dxa"/>
          </w:tcPr>
          <w:p w14:paraId="340DE852" w14:textId="03C784EF" w:rsidR="003A44A0" w:rsidRDefault="003A44A0">
            <w:pPr>
              <w:spacing w:line="360" w:lineRule="auto"/>
            </w:pPr>
            <w:r>
              <w:rPr>
                <w:noProof/>
              </w:rPr>
              <w:drawing>
                <wp:inline distT="0" distB="0" distL="0" distR="0" wp14:anchorId="2781FA40" wp14:editId="315AD031">
                  <wp:extent cx="2655842" cy="1185764"/>
                  <wp:effectExtent l="0" t="0" r="11430" b="8255"/>
                  <wp:docPr id="16" name="Picture 16" descr="../../../../../Desktop/Screen%20Shot%202017-05-27%20at%2010.32.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5-27%20at%2010.32.49%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0941" cy="1188040"/>
                          </a:xfrm>
                          <a:prstGeom prst="rect">
                            <a:avLst/>
                          </a:prstGeom>
                          <a:noFill/>
                          <a:ln>
                            <a:noFill/>
                          </a:ln>
                        </pic:spPr>
                      </pic:pic>
                    </a:graphicData>
                  </a:graphic>
                </wp:inline>
              </w:drawing>
            </w:r>
          </w:p>
        </w:tc>
      </w:tr>
      <w:tr w:rsidR="00863155" w14:paraId="0BB344FD" w14:textId="14965826" w:rsidTr="00C76CAD">
        <w:tc>
          <w:tcPr>
            <w:tcW w:w="461" w:type="dxa"/>
          </w:tcPr>
          <w:p w14:paraId="17720CFC" w14:textId="72FE23EE" w:rsidR="003A44A0" w:rsidRDefault="003A44A0">
            <w:pPr>
              <w:spacing w:line="360" w:lineRule="auto"/>
            </w:pPr>
            <w:r>
              <w:t>17</w:t>
            </w:r>
          </w:p>
        </w:tc>
        <w:tc>
          <w:tcPr>
            <w:tcW w:w="4729" w:type="dxa"/>
          </w:tcPr>
          <w:p w14:paraId="0D68E203" w14:textId="3ADC3AAC" w:rsidR="003A44A0" w:rsidRDefault="00863155">
            <w:pPr>
              <w:spacing w:line="360" w:lineRule="auto"/>
            </w:pPr>
            <w:r>
              <w:rPr>
                <w:u w:val="single"/>
              </w:rPr>
              <w:t>R LV at PC</w:t>
            </w:r>
            <w:r>
              <w:t xml:space="preserve"> = right lateral aspect of frontal horn on coronal section of PC</w:t>
            </w:r>
          </w:p>
        </w:tc>
        <w:tc>
          <w:tcPr>
            <w:tcW w:w="4416" w:type="dxa"/>
          </w:tcPr>
          <w:p w14:paraId="66C072C8" w14:textId="7DC21388" w:rsidR="003A44A0" w:rsidRDefault="003A44A0">
            <w:pPr>
              <w:spacing w:line="360" w:lineRule="auto"/>
            </w:pPr>
            <w:r>
              <w:rPr>
                <w:noProof/>
              </w:rPr>
              <w:drawing>
                <wp:inline distT="0" distB="0" distL="0" distR="0" wp14:anchorId="6DCA2665" wp14:editId="7C9BDA8E">
                  <wp:extent cx="2655842" cy="1190824"/>
                  <wp:effectExtent l="0" t="0" r="11430" b="3175"/>
                  <wp:docPr id="17" name="Picture 17" descr="../../../../../Desktop/Screen%20Shot%202017-05-27%20at%2010.33.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5-27%20at%2010.33.03%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62726" cy="1193911"/>
                          </a:xfrm>
                          <a:prstGeom prst="rect">
                            <a:avLst/>
                          </a:prstGeom>
                          <a:noFill/>
                          <a:ln>
                            <a:noFill/>
                          </a:ln>
                        </pic:spPr>
                      </pic:pic>
                    </a:graphicData>
                  </a:graphic>
                </wp:inline>
              </w:drawing>
            </w:r>
          </w:p>
        </w:tc>
      </w:tr>
      <w:tr w:rsidR="00863155" w14:paraId="61384265" w14:textId="00005FB7" w:rsidTr="00C76CAD">
        <w:tc>
          <w:tcPr>
            <w:tcW w:w="461" w:type="dxa"/>
          </w:tcPr>
          <w:p w14:paraId="776A64B7" w14:textId="1AB565DD" w:rsidR="003A44A0" w:rsidRDefault="003A44A0">
            <w:pPr>
              <w:spacing w:line="360" w:lineRule="auto"/>
            </w:pPr>
            <w:r>
              <w:t>18</w:t>
            </w:r>
          </w:p>
        </w:tc>
        <w:tc>
          <w:tcPr>
            <w:tcW w:w="4729" w:type="dxa"/>
          </w:tcPr>
          <w:p w14:paraId="47A6B345" w14:textId="40265ED8" w:rsidR="003A44A0" w:rsidRDefault="00863155">
            <w:pPr>
              <w:spacing w:line="360" w:lineRule="auto"/>
            </w:pPr>
            <w:r>
              <w:rPr>
                <w:u w:val="single"/>
              </w:rPr>
              <w:t>L LV at PC</w:t>
            </w:r>
            <w:r>
              <w:t xml:space="preserve"> = left lateral aspect of frontal horn on coronal section of PC (as in 17)</w:t>
            </w:r>
          </w:p>
        </w:tc>
        <w:tc>
          <w:tcPr>
            <w:tcW w:w="4416" w:type="dxa"/>
          </w:tcPr>
          <w:p w14:paraId="2964A907" w14:textId="0031B5A2" w:rsidR="003A44A0" w:rsidRDefault="003A44A0">
            <w:pPr>
              <w:spacing w:line="360" w:lineRule="auto"/>
            </w:pPr>
            <w:r>
              <w:rPr>
                <w:noProof/>
              </w:rPr>
              <w:drawing>
                <wp:inline distT="0" distB="0" distL="0" distR="0" wp14:anchorId="1B380FD6" wp14:editId="00F847FC">
                  <wp:extent cx="2655842" cy="1180028"/>
                  <wp:effectExtent l="0" t="0" r="11430" b="0"/>
                  <wp:docPr id="18" name="Picture 18" descr="../../../../../Desktop/Screen%20Shot%202017-05-27%20at%2010.33.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5-27%20at%2010.33.12%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69341" cy="1186026"/>
                          </a:xfrm>
                          <a:prstGeom prst="rect">
                            <a:avLst/>
                          </a:prstGeom>
                          <a:noFill/>
                          <a:ln>
                            <a:noFill/>
                          </a:ln>
                        </pic:spPr>
                      </pic:pic>
                    </a:graphicData>
                  </a:graphic>
                </wp:inline>
              </w:drawing>
            </w:r>
          </w:p>
        </w:tc>
      </w:tr>
      <w:tr w:rsidR="00863155" w14:paraId="69E76F84" w14:textId="15B53834" w:rsidTr="00C76CAD">
        <w:tc>
          <w:tcPr>
            <w:tcW w:w="461" w:type="dxa"/>
          </w:tcPr>
          <w:p w14:paraId="4657FED9" w14:textId="3C118143" w:rsidR="003A44A0" w:rsidRDefault="003A44A0">
            <w:pPr>
              <w:spacing w:line="360" w:lineRule="auto"/>
            </w:pPr>
            <w:r>
              <w:t>19</w:t>
            </w:r>
          </w:p>
        </w:tc>
        <w:tc>
          <w:tcPr>
            <w:tcW w:w="4729" w:type="dxa"/>
          </w:tcPr>
          <w:p w14:paraId="026B04B7" w14:textId="77777777" w:rsidR="00863155" w:rsidRDefault="00863155" w:rsidP="00863155">
            <w:pPr>
              <w:spacing w:line="360" w:lineRule="auto"/>
              <w:rPr>
                <w:b/>
              </w:rPr>
            </w:pPr>
            <w:r>
              <w:rPr>
                <w:u w:val="single"/>
              </w:rPr>
              <w:t>Genu of CC</w:t>
            </w:r>
            <w:r>
              <w:t xml:space="preserve"> = genu of corpus callosum </w:t>
            </w:r>
            <w:r>
              <w:rPr>
                <w:b/>
              </w:rPr>
              <w:t>[midline]</w:t>
            </w:r>
          </w:p>
          <w:p w14:paraId="5EA08CD6" w14:textId="77777777" w:rsidR="00863155" w:rsidRDefault="00863155" w:rsidP="00863155">
            <w:pPr>
              <w:pStyle w:val="ListParagraph"/>
              <w:numPr>
                <w:ilvl w:val="0"/>
                <w:numId w:val="23"/>
              </w:numPr>
              <w:spacing w:line="360" w:lineRule="auto"/>
            </w:pPr>
            <w:r>
              <w:t>Place using sagittal view and optimizing as most anterior point on coronal slice</w:t>
            </w:r>
          </w:p>
          <w:p w14:paraId="38D8A2B9" w14:textId="77777777" w:rsidR="003A44A0" w:rsidRDefault="003A44A0">
            <w:pPr>
              <w:spacing w:line="360" w:lineRule="auto"/>
            </w:pPr>
          </w:p>
        </w:tc>
        <w:tc>
          <w:tcPr>
            <w:tcW w:w="4416" w:type="dxa"/>
          </w:tcPr>
          <w:p w14:paraId="6439EF2A" w14:textId="1EE77BA2" w:rsidR="003A44A0" w:rsidRDefault="003A44A0">
            <w:pPr>
              <w:spacing w:line="360" w:lineRule="auto"/>
            </w:pPr>
            <w:r>
              <w:rPr>
                <w:noProof/>
              </w:rPr>
              <w:drawing>
                <wp:inline distT="0" distB="0" distL="0" distR="0" wp14:anchorId="59213921" wp14:editId="1CEAA9AC">
                  <wp:extent cx="2655842" cy="1190825"/>
                  <wp:effectExtent l="0" t="0" r="11430" b="3175"/>
                  <wp:docPr id="19" name="Picture 19" descr="../../../../../Desktop/Screen%20Shot%202017-05-27%20at%2010.33.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5-27%20at%2010.33.23%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3002" cy="1194036"/>
                          </a:xfrm>
                          <a:prstGeom prst="rect">
                            <a:avLst/>
                          </a:prstGeom>
                          <a:noFill/>
                          <a:ln>
                            <a:noFill/>
                          </a:ln>
                        </pic:spPr>
                      </pic:pic>
                    </a:graphicData>
                  </a:graphic>
                </wp:inline>
              </w:drawing>
            </w:r>
          </w:p>
        </w:tc>
      </w:tr>
      <w:tr w:rsidR="00863155" w14:paraId="129E13AE" w14:textId="1D991B04" w:rsidTr="00C76CAD">
        <w:tc>
          <w:tcPr>
            <w:tcW w:w="461" w:type="dxa"/>
          </w:tcPr>
          <w:p w14:paraId="6EAE12C3" w14:textId="0698C71A" w:rsidR="003A44A0" w:rsidRDefault="003A44A0">
            <w:pPr>
              <w:spacing w:line="360" w:lineRule="auto"/>
            </w:pPr>
            <w:r>
              <w:t>20</w:t>
            </w:r>
          </w:p>
        </w:tc>
        <w:tc>
          <w:tcPr>
            <w:tcW w:w="4729" w:type="dxa"/>
          </w:tcPr>
          <w:p w14:paraId="5BF73C6B" w14:textId="77777777" w:rsidR="00863155" w:rsidRDefault="00863155" w:rsidP="00863155">
            <w:pPr>
              <w:spacing w:line="360" w:lineRule="auto"/>
            </w:pPr>
            <w:r>
              <w:rPr>
                <w:u w:val="single"/>
              </w:rPr>
              <w:t>Splenium of CC</w:t>
            </w:r>
            <w:r>
              <w:t xml:space="preserve"> = splenium of the corpus callosum </w:t>
            </w:r>
            <w:r>
              <w:rPr>
                <w:b/>
              </w:rPr>
              <w:t>[midline]</w:t>
            </w:r>
          </w:p>
          <w:p w14:paraId="36D5BD19" w14:textId="77777777" w:rsidR="00863155" w:rsidRDefault="00863155" w:rsidP="00863155">
            <w:pPr>
              <w:pStyle w:val="ListParagraph"/>
              <w:numPr>
                <w:ilvl w:val="0"/>
                <w:numId w:val="23"/>
              </w:numPr>
              <w:spacing w:line="360" w:lineRule="auto"/>
            </w:pPr>
            <w:r>
              <w:t xml:space="preserve">Place using sagittal view and optimize as </w:t>
            </w:r>
            <w:proofErr w:type="spellStart"/>
            <w:r>
              <w:t>inferiormost</w:t>
            </w:r>
            <w:proofErr w:type="spellEnd"/>
            <w:r>
              <w:t xml:space="preserve"> point on axial section</w:t>
            </w:r>
          </w:p>
          <w:p w14:paraId="2712ADB0" w14:textId="77777777" w:rsidR="003A44A0" w:rsidRDefault="003A44A0">
            <w:pPr>
              <w:spacing w:line="360" w:lineRule="auto"/>
            </w:pPr>
          </w:p>
        </w:tc>
        <w:tc>
          <w:tcPr>
            <w:tcW w:w="4416" w:type="dxa"/>
          </w:tcPr>
          <w:p w14:paraId="15AE2C7E" w14:textId="6316B2E7" w:rsidR="003A44A0" w:rsidRDefault="003A44A0">
            <w:pPr>
              <w:spacing w:line="360" w:lineRule="auto"/>
            </w:pPr>
            <w:r>
              <w:rPr>
                <w:noProof/>
              </w:rPr>
              <w:drawing>
                <wp:inline distT="0" distB="0" distL="0" distR="0" wp14:anchorId="62F39008" wp14:editId="5911C771">
                  <wp:extent cx="2655842" cy="1190824"/>
                  <wp:effectExtent l="0" t="0" r="11430" b="3175"/>
                  <wp:docPr id="20" name="Picture 20" descr="../../../../../Desktop/Screen%20Shot%202017-05-27%20at%2010.33.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5-27%20at%2010.33.3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1084" cy="1193174"/>
                          </a:xfrm>
                          <a:prstGeom prst="rect">
                            <a:avLst/>
                          </a:prstGeom>
                          <a:noFill/>
                          <a:ln>
                            <a:noFill/>
                          </a:ln>
                        </pic:spPr>
                      </pic:pic>
                    </a:graphicData>
                  </a:graphic>
                </wp:inline>
              </w:drawing>
            </w:r>
          </w:p>
        </w:tc>
      </w:tr>
      <w:tr w:rsidR="00863155" w14:paraId="2787D3EC" w14:textId="55ED8E8D" w:rsidTr="00C76CAD">
        <w:tc>
          <w:tcPr>
            <w:tcW w:w="461" w:type="dxa"/>
          </w:tcPr>
          <w:p w14:paraId="5565AC69" w14:textId="2E1AE92B" w:rsidR="003A44A0" w:rsidRDefault="003A44A0">
            <w:pPr>
              <w:spacing w:line="360" w:lineRule="auto"/>
            </w:pPr>
            <w:r>
              <w:t>21</w:t>
            </w:r>
          </w:p>
        </w:tc>
        <w:tc>
          <w:tcPr>
            <w:tcW w:w="4729" w:type="dxa"/>
          </w:tcPr>
          <w:p w14:paraId="4FE28988" w14:textId="77777777" w:rsidR="00863155" w:rsidRDefault="00863155" w:rsidP="00863155">
            <w:pPr>
              <w:spacing w:line="360" w:lineRule="auto"/>
            </w:pPr>
            <w:r>
              <w:rPr>
                <w:u w:val="single"/>
              </w:rPr>
              <w:t>R AL temporal horn</w:t>
            </w:r>
            <w:r>
              <w:t xml:space="preserve"> = right anterolateral temporal horn</w:t>
            </w:r>
          </w:p>
          <w:p w14:paraId="40C315AD" w14:textId="77777777" w:rsidR="00863155" w:rsidRDefault="00863155" w:rsidP="00863155">
            <w:pPr>
              <w:pStyle w:val="ListParagraph"/>
              <w:numPr>
                <w:ilvl w:val="0"/>
                <w:numId w:val="23"/>
              </w:numPr>
              <w:spacing w:line="360" w:lineRule="auto"/>
            </w:pPr>
            <w:r>
              <w:t xml:space="preserve">Place using coronal view as </w:t>
            </w:r>
            <w:proofErr w:type="spellStart"/>
            <w:r>
              <w:t>anteriormost</w:t>
            </w:r>
            <w:proofErr w:type="spellEnd"/>
            <w:r>
              <w:t xml:space="preserve"> (and lateral) point of temporal horn</w:t>
            </w:r>
          </w:p>
          <w:p w14:paraId="17235D93" w14:textId="77777777" w:rsidR="00863155" w:rsidRDefault="00863155" w:rsidP="00863155">
            <w:pPr>
              <w:pStyle w:val="ListParagraph"/>
              <w:numPr>
                <w:ilvl w:val="0"/>
                <w:numId w:val="23"/>
              </w:numPr>
              <w:spacing w:line="360" w:lineRule="auto"/>
            </w:pPr>
            <w:r>
              <w:t>Choose a more ventral/inferior point on the coronal view</w:t>
            </w:r>
          </w:p>
          <w:p w14:paraId="42C98E12" w14:textId="77777777" w:rsidR="00863155" w:rsidRDefault="00863155" w:rsidP="00863155">
            <w:pPr>
              <w:pStyle w:val="ListParagraph"/>
              <w:numPr>
                <w:ilvl w:val="0"/>
                <w:numId w:val="23"/>
              </w:numPr>
              <w:spacing w:line="360" w:lineRule="auto"/>
            </w:pPr>
            <w:r>
              <w:t>Place at the boundary of CSF and brain</w:t>
            </w:r>
          </w:p>
          <w:p w14:paraId="38942CCF" w14:textId="77777777" w:rsidR="003A44A0" w:rsidRDefault="003A44A0">
            <w:pPr>
              <w:spacing w:line="360" w:lineRule="auto"/>
            </w:pPr>
          </w:p>
        </w:tc>
        <w:tc>
          <w:tcPr>
            <w:tcW w:w="4416" w:type="dxa"/>
          </w:tcPr>
          <w:p w14:paraId="15829A95" w14:textId="2275B3AA" w:rsidR="003A44A0" w:rsidRDefault="003A44A0">
            <w:pPr>
              <w:spacing w:line="360" w:lineRule="auto"/>
            </w:pPr>
            <w:r>
              <w:rPr>
                <w:noProof/>
              </w:rPr>
              <w:lastRenderedPageBreak/>
              <w:drawing>
                <wp:inline distT="0" distB="0" distL="0" distR="0" wp14:anchorId="642E170F" wp14:editId="5B4C34E1">
                  <wp:extent cx="2655842" cy="1194518"/>
                  <wp:effectExtent l="0" t="0" r="11430" b="0"/>
                  <wp:docPr id="21" name="Picture 21" descr="../../../../../Desktop/Screen%20Shot%202017-05-27%20at%2010.33.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5-27%20at%2010.33.39%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1255" cy="1196952"/>
                          </a:xfrm>
                          <a:prstGeom prst="rect">
                            <a:avLst/>
                          </a:prstGeom>
                          <a:noFill/>
                          <a:ln>
                            <a:noFill/>
                          </a:ln>
                        </pic:spPr>
                      </pic:pic>
                    </a:graphicData>
                  </a:graphic>
                </wp:inline>
              </w:drawing>
            </w:r>
          </w:p>
        </w:tc>
      </w:tr>
      <w:tr w:rsidR="00863155" w14:paraId="06E08F89" w14:textId="4E70F40F" w:rsidTr="00C76CAD">
        <w:tc>
          <w:tcPr>
            <w:tcW w:w="461" w:type="dxa"/>
          </w:tcPr>
          <w:p w14:paraId="20D9CC98" w14:textId="596FDD5A" w:rsidR="003A44A0" w:rsidRDefault="003A44A0">
            <w:pPr>
              <w:spacing w:line="360" w:lineRule="auto"/>
            </w:pPr>
            <w:r>
              <w:t>22</w:t>
            </w:r>
          </w:p>
        </w:tc>
        <w:tc>
          <w:tcPr>
            <w:tcW w:w="4729" w:type="dxa"/>
          </w:tcPr>
          <w:p w14:paraId="5E8A9E1C" w14:textId="6BB176A9" w:rsidR="003A44A0" w:rsidRDefault="00863155">
            <w:pPr>
              <w:spacing w:line="360" w:lineRule="auto"/>
            </w:pPr>
            <w:r>
              <w:rPr>
                <w:u w:val="single"/>
              </w:rPr>
              <w:t>L AL temporal horn</w:t>
            </w:r>
            <w:r>
              <w:t xml:space="preserve"> = left anterolateral temporal horn (as in 21)</w:t>
            </w:r>
          </w:p>
        </w:tc>
        <w:tc>
          <w:tcPr>
            <w:tcW w:w="4416" w:type="dxa"/>
          </w:tcPr>
          <w:p w14:paraId="5E4FCA8D" w14:textId="6E1EC006" w:rsidR="003A44A0" w:rsidRDefault="003A44A0">
            <w:pPr>
              <w:spacing w:line="360" w:lineRule="auto"/>
            </w:pPr>
            <w:r>
              <w:rPr>
                <w:noProof/>
              </w:rPr>
              <w:drawing>
                <wp:inline distT="0" distB="0" distL="0" distR="0" wp14:anchorId="26FB67E3" wp14:editId="00FDCE3D">
                  <wp:extent cx="2655842" cy="1187414"/>
                  <wp:effectExtent l="0" t="0" r="11430" b="6985"/>
                  <wp:docPr id="22" name="Picture 22" descr="../../../../../Desktop/Screen%20Shot%202017-05-27%20at%2010.33.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5-27%20at%2010.33.48%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3638" cy="1190900"/>
                          </a:xfrm>
                          <a:prstGeom prst="rect">
                            <a:avLst/>
                          </a:prstGeom>
                          <a:noFill/>
                          <a:ln>
                            <a:noFill/>
                          </a:ln>
                        </pic:spPr>
                      </pic:pic>
                    </a:graphicData>
                  </a:graphic>
                </wp:inline>
              </w:drawing>
            </w:r>
          </w:p>
        </w:tc>
      </w:tr>
      <w:tr w:rsidR="00863155" w14:paraId="018E3DA1" w14:textId="361A5AAA" w:rsidTr="00C76CAD">
        <w:tc>
          <w:tcPr>
            <w:tcW w:w="461" w:type="dxa"/>
          </w:tcPr>
          <w:p w14:paraId="6FEF3BCE" w14:textId="338BB185" w:rsidR="003A44A0" w:rsidRDefault="003A44A0">
            <w:pPr>
              <w:spacing w:line="360" w:lineRule="auto"/>
            </w:pPr>
            <w:r>
              <w:t>23</w:t>
            </w:r>
          </w:p>
        </w:tc>
        <w:tc>
          <w:tcPr>
            <w:tcW w:w="4729" w:type="dxa"/>
          </w:tcPr>
          <w:p w14:paraId="7F9FA16E" w14:textId="77777777" w:rsidR="00863155" w:rsidRDefault="00863155" w:rsidP="00863155">
            <w:pPr>
              <w:spacing w:line="360" w:lineRule="auto"/>
            </w:pPr>
            <w:r>
              <w:rPr>
                <w:u w:val="single"/>
              </w:rPr>
              <w:t>R superior AM temporal horn</w:t>
            </w:r>
            <w:r>
              <w:t xml:space="preserve"> = </w:t>
            </w:r>
            <w:proofErr w:type="spellStart"/>
            <w:r>
              <w:t>Rhoton's</w:t>
            </w:r>
            <w:proofErr w:type="spellEnd"/>
            <w:r>
              <w:t xml:space="preserve"> R </w:t>
            </w:r>
            <w:proofErr w:type="spellStart"/>
            <w:r>
              <w:t>uncal</w:t>
            </w:r>
            <w:proofErr w:type="spellEnd"/>
            <w:r>
              <w:t xml:space="preserve"> recess</w:t>
            </w:r>
          </w:p>
          <w:p w14:paraId="2A00F232" w14:textId="77777777" w:rsidR="00863155" w:rsidRDefault="00863155" w:rsidP="00863155">
            <w:pPr>
              <w:pStyle w:val="ListParagraph"/>
              <w:numPr>
                <w:ilvl w:val="0"/>
                <w:numId w:val="24"/>
              </w:numPr>
              <w:spacing w:line="360" w:lineRule="auto"/>
            </w:pPr>
            <w:r>
              <w:t>At the superior hippocampal-</w:t>
            </w:r>
            <w:proofErr w:type="spellStart"/>
            <w:r>
              <w:t>amygdalar</w:t>
            </w:r>
            <w:proofErr w:type="spellEnd"/>
            <w:r>
              <w:t xml:space="preserve"> transition area (HATA); NOTE: there is also an inferior anteromedial temporal horn</w:t>
            </w:r>
          </w:p>
          <w:p w14:paraId="01583E1C" w14:textId="77777777" w:rsidR="00863155" w:rsidRDefault="00863155" w:rsidP="00863155">
            <w:pPr>
              <w:pStyle w:val="ListParagraph"/>
              <w:numPr>
                <w:ilvl w:val="0"/>
                <w:numId w:val="24"/>
              </w:numPr>
              <w:spacing w:line="360" w:lineRule="auto"/>
            </w:pPr>
            <w:proofErr w:type="spellStart"/>
            <w:r>
              <w:t>Rhoton's</w:t>
            </w:r>
            <w:proofErr w:type="spellEnd"/>
            <w:r>
              <w:t xml:space="preserve"> </w:t>
            </w:r>
            <w:proofErr w:type="spellStart"/>
            <w:r w:rsidRPr="00863155">
              <w:rPr>
                <w:b/>
              </w:rPr>
              <w:t>uncal</w:t>
            </w:r>
            <w:proofErr w:type="spellEnd"/>
            <w:r w:rsidRPr="00863155">
              <w:rPr>
                <w:b/>
              </w:rPr>
              <w:t xml:space="preserve"> recess</w:t>
            </w:r>
            <w:r>
              <w:t xml:space="preserve">: "narrow medially projecting space between hippocampal head &amp; ventricular surface of amygdala located lateral to </w:t>
            </w:r>
            <w:proofErr w:type="spellStart"/>
            <w:r>
              <w:t>uncal</w:t>
            </w:r>
            <w:proofErr w:type="spellEnd"/>
            <w:r>
              <w:t xml:space="preserve"> apex")</w:t>
            </w:r>
          </w:p>
          <w:p w14:paraId="47D64127" w14:textId="17C65B53" w:rsidR="003A44A0" w:rsidRDefault="00863155" w:rsidP="008E20F3">
            <w:pPr>
              <w:pStyle w:val="ListParagraph"/>
              <w:numPr>
                <w:ilvl w:val="0"/>
                <w:numId w:val="24"/>
              </w:numPr>
              <w:spacing w:line="360" w:lineRule="auto"/>
            </w:pPr>
            <w:r>
              <w:t>Place at the boundary of CSF and brain</w:t>
            </w:r>
          </w:p>
        </w:tc>
        <w:tc>
          <w:tcPr>
            <w:tcW w:w="4416" w:type="dxa"/>
          </w:tcPr>
          <w:p w14:paraId="2C1504A0" w14:textId="68D34DC1" w:rsidR="003A44A0" w:rsidRDefault="00503C1C">
            <w:pPr>
              <w:spacing w:line="360" w:lineRule="auto"/>
            </w:pPr>
            <w:r>
              <w:rPr>
                <w:noProof/>
              </w:rPr>
              <w:drawing>
                <wp:inline distT="0" distB="0" distL="0" distR="0" wp14:anchorId="6B4EFF5C" wp14:editId="7BE81AA7">
                  <wp:extent cx="2655842" cy="1190825"/>
                  <wp:effectExtent l="0" t="0" r="11430" b="3175"/>
                  <wp:docPr id="35" name="Picture 35" descr="../../../../../Desktop/Screen%20Shot%202017-05-27%20at%2010.52.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05-27%20at%2010.52.25%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3257" cy="1198633"/>
                          </a:xfrm>
                          <a:prstGeom prst="rect">
                            <a:avLst/>
                          </a:prstGeom>
                          <a:noFill/>
                          <a:ln>
                            <a:noFill/>
                          </a:ln>
                        </pic:spPr>
                      </pic:pic>
                    </a:graphicData>
                  </a:graphic>
                </wp:inline>
              </w:drawing>
            </w:r>
          </w:p>
        </w:tc>
      </w:tr>
      <w:tr w:rsidR="00863155" w14:paraId="452BB310" w14:textId="3D5F31F0" w:rsidTr="00C76CAD">
        <w:tc>
          <w:tcPr>
            <w:tcW w:w="461" w:type="dxa"/>
          </w:tcPr>
          <w:p w14:paraId="48DEEF67" w14:textId="1125FD68" w:rsidR="003A44A0" w:rsidRDefault="003A44A0">
            <w:pPr>
              <w:spacing w:line="360" w:lineRule="auto"/>
            </w:pPr>
            <w:r>
              <w:t>24</w:t>
            </w:r>
          </w:p>
        </w:tc>
        <w:tc>
          <w:tcPr>
            <w:tcW w:w="4729" w:type="dxa"/>
          </w:tcPr>
          <w:p w14:paraId="2B9318D0" w14:textId="17CA0E95" w:rsidR="003A44A0" w:rsidRDefault="00863155">
            <w:pPr>
              <w:spacing w:line="360" w:lineRule="auto"/>
            </w:pPr>
            <w:r>
              <w:rPr>
                <w:u w:val="single"/>
              </w:rPr>
              <w:t>L superior AM temporal horn</w:t>
            </w:r>
            <w:r>
              <w:t xml:space="preserve"> = </w:t>
            </w:r>
            <w:proofErr w:type="spellStart"/>
            <w:r>
              <w:t>Rhoton's</w:t>
            </w:r>
            <w:proofErr w:type="spellEnd"/>
            <w:r>
              <w:t xml:space="preserve"> L </w:t>
            </w:r>
            <w:proofErr w:type="spellStart"/>
            <w:r>
              <w:t>uncal</w:t>
            </w:r>
            <w:proofErr w:type="spellEnd"/>
            <w:r>
              <w:t xml:space="preserve"> recess (as in 23)</w:t>
            </w:r>
          </w:p>
        </w:tc>
        <w:tc>
          <w:tcPr>
            <w:tcW w:w="4416" w:type="dxa"/>
          </w:tcPr>
          <w:p w14:paraId="080B866E" w14:textId="3DAFA342" w:rsidR="003A44A0" w:rsidRDefault="003A44A0">
            <w:pPr>
              <w:spacing w:line="360" w:lineRule="auto"/>
            </w:pPr>
            <w:r>
              <w:rPr>
                <w:noProof/>
              </w:rPr>
              <w:drawing>
                <wp:inline distT="0" distB="0" distL="0" distR="0" wp14:anchorId="519CA351" wp14:editId="6C253884">
                  <wp:extent cx="2655842" cy="1180027"/>
                  <wp:effectExtent l="0" t="0" r="11430" b="0"/>
                  <wp:docPr id="24" name="Picture 24" descr="../../../../../Desktop/Screen%20Shot%202017-05-27%20at%2010.34.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5-27%20at%2010.34.01%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2629" cy="1183043"/>
                          </a:xfrm>
                          <a:prstGeom prst="rect">
                            <a:avLst/>
                          </a:prstGeom>
                          <a:noFill/>
                          <a:ln>
                            <a:noFill/>
                          </a:ln>
                        </pic:spPr>
                      </pic:pic>
                    </a:graphicData>
                  </a:graphic>
                </wp:inline>
              </w:drawing>
            </w:r>
          </w:p>
        </w:tc>
      </w:tr>
      <w:tr w:rsidR="00863155" w14:paraId="04C22AA2" w14:textId="3D30CCF4" w:rsidTr="00C76CAD">
        <w:tc>
          <w:tcPr>
            <w:tcW w:w="461" w:type="dxa"/>
          </w:tcPr>
          <w:p w14:paraId="38813BF0" w14:textId="79773A32" w:rsidR="003A44A0" w:rsidRDefault="003A44A0">
            <w:pPr>
              <w:spacing w:line="360" w:lineRule="auto"/>
            </w:pPr>
            <w:r>
              <w:t>25</w:t>
            </w:r>
          </w:p>
        </w:tc>
        <w:tc>
          <w:tcPr>
            <w:tcW w:w="4729" w:type="dxa"/>
          </w:tcPr>
          <w:p w14:paraId="54A7C186" w14:textId="77777777" w:rsidR="00863155" w:rsidRDefault="00863155" w:rsidP="00E84CBB">
            <w:pPr>
              <w:spacing w:line="360" w:lineRule="auto"/>
            </w:pPr>
            <w:r>
              <w:rPr>
                <w:u w:val="single"/>
              </w:rPr>
              <w:t>R inferior AM temporal horn</w:t>
            </w:r>
          </w:p>
          <w:p w14:paraId="42B82405" w14:textId="77777777" w:rsidR="00863155" w:rsidRDefault="00863155" w:rsidP="00E84CBB">
            <w:pPr>
              <w:pStyle w:val="ListParagraph"/>
              <w:numPr>
                <w:ilvl w:val="0"/>
                <w:numId w:val="25"/>
              </w:numPr>
              <w:spacing w:line="360" w:lineRule="auto"/>
            </w:pPr>
            <w:r>
              <w:t>Initially place using coronal view</w:t>
            </w:r>
          </w:p>
          <w:p w14:paraId="50E538D5" w14:textId="77777777" w:rsidR="003A44A0" w:rsidRDefault="003A44A0">
            <w:pPr>
              <w:spacing w:line="360" w:lineRule="auto"/>
            </w:pPr>
          </w:p>
        </w:tc>
        <w:tc>
          <w:tcPr>
            <w:tcW w:w="4416" w:type="dxa"/>
          </w:tcPr>
          <w:p w14:paraId="14337FD0" w14:textId="1AD64BCA" w:rsidR="003A44A0" w:rsidRDefault="003A44A0">
            <w:pPr>
              <w:spacing w:line="360" w:lineRule="auto"/>
            </w:pPr>
            <w:r>
              <w:rPr>
                <w:noProof/>
              </w:rPr>
              <w:drawing>
                <wp:inline distT="0" distB="0" distL="0" distR="0" wp14:anchorId="0B3356A9" wp14:editId="686F2CD7">
                  <wp:extent cx="2655842" cy="1180027"/>
                  <wp:effectExtent l="0" t="0" r="11430" b="0"/>
                  <wp:docPr id="25" name="Picture 25" descr="../../../../../Desktop/Screen%20Shot%202017-05-27%20at%2010.34.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05-27%20at%2010.34.08%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9583" cy="1181689"/>
                          </a:xfrm>
                          <a:prstGeom prst="rect">
                            <a:avLst/>
                          </a:prstGeom>
                          <a:noFill/>
                          <a:ln>
                            <a:noFill/>
                          </a:ln>
                        </pic:spPr>
                      </pic:pic>
                    </a:graphicData>
                  </a:graphic>
                </wp:inline>
              </w:drawing>
            </w:r>
          </w:p>
        </w:tc>
      </w:tr>
      <w:tr w:rsidR="00863155" w14:paraId="184FA1FE" w14:textId="16BB19DE" w:rsidTr="00C76CAD">
        <w:tc>
          <w:tcPr>
            <w:tcW w:w="461" w:type="dxa"/>
          </w:tcPr>
          <w:p w14:paraId="27EA47DE" w14:textId="6E0091F0" w:rsidR="003A44A0" w:rsidRDefault="003A44A0">
            <w:pPr>
              <w:spacing w:line="360" w:lineRule="auto"/>
            </w:pPr>
            <w:r>
              <w:t>26</w:t>
            </w:r>
          </w:p>
        </w:tc>
        <w:tc>
          <w:tcPr>
            <w:tcW w:w="4729" w:type="dxa"/>
          </w:tcPr>
          <w:p w14:paraId="26030B8C" w14:textId="77777777" w:rsidR="00863155" w:rsidRDefault="00863155" w:rsidP="00E84CBB">
            <w:pPr>
              <w:spacing w:line="360" w:lineRule="auto"/>
            </w:pPr>
            <w:r>
              <w:rPr>
                <w:u w:val="single"/>
              </w:rPr>
              <w:t>L inferior AM temporal horn</w:t>
            </w:r>
            <w:r>
              <w:t xml:space="preserve"> (as in 25)</w:t>
            </w:r>
          </w:p>
          <w:p w14:paraId="61D3E045" w14:textId="77777777" w:rsidR="003A44A0" w:rsidRDefault="003A44A0">
            <w:pPr>
              <w:spacing w:line="360" w:lineRule="auto"/>
            </w:pPr>
          </w:p>
        </w:tc>
        <w:tc>
          <w:tcPr>
            <w:tcW w:w="4416" w:type="dxa"/>
          </w:tcPr>
          <w:p w14:paraId="22DC222E" w14:textId="54F418F4" w:rsidR="003A44A0" w:rsidRDefault="003A44A0" w:rsidP="003A44A0">
            <w:pPr>
              <w:spacing w:line="360" w:lineRule="auto"/>
            </w:pPr>
            <w:r>
              <w:rPr>
                <w:noProof/>
              </w:rPr>
              <w:drawing>
                <wp:inline distT="0" distB="0" distL="0" distR="0" wp14:anchorId="0917AA7D" wp14:editId="715271B7">
                  <wp:extent cx="2655842" cy="1180027"/>
                  <wp:effectExtent l="0" t="0" r="11430" b="0"/>
                  <wp:docPr id="26" name="Picture 26" descr="../../../../../Desktop/Screen%20Shot%202017-05-27%20at%2010.3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5-27%20at%2010.34.14%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2071" cy="1182794"/>
                          </a:xfrm>
                          <a:prstGeom prst="rect">
                            <a:avLst/>
                          </a:prstGeom>
                          <a:noFill/>
                          <a:ln>
                            <a:noFill/>
                          </a:ln>
                        </pic:spPr>
                      </pic:pic>
                    </a:graphicData>
                  </a:graphic>
                </wp:inline>
              </w:drawing>
            </w:r>
          </w:p>
        </w:tc>
      </w:tr>
      <w:tr w:rsidR="00863155" w14:paraId="381FBE5D" w14:textId="721811F4" w:rsidTr="00C76CAD">
        <w:tc>
          <w:tcPr>
            <w:tcW w:w="461" w:type="dxa"/>
          </w:tcPr>
          <w:p w14:paraId="42064878" w14:textId="26EB951B" w:rsidR="003A44A0" w:rsidRDefault="003A44A0">
            <w:pPr>
              <w:spacing w:line="360" w:lineRule="auto"/>
            </w:pPr>
            <w:r>
              <w:lastRenderedPageBreak/>
              <w:t>27</w:t>
            </w:r>
          </w:p>
        </w:tc>
        <w:tc>
          <w:tcPr>
            <w:tcW w:w="4729" w:type="dxa"/>
          </w:tcPr>
          <w:p w14:paraId="5E39C18A" w14:textId="77777777" w:rsidR="00863155" w:rsidRDefault="00863155" w:rsidP="00E84CBB">
            <w:pPr>
              <w:spacing w:line="360" w:lineRule="auto"/>
              <w:rPr>
                <w:u w:val="single"/>
              </w:rPr>
            </w:pPr>
            <w:r>
              <w:rPr>
                <w:u w:val="single"/>
              </w:rPr>
              <w:t>R indusium griseum origin</w:t>
            </w:r>
          </w:p>
          <w:p w14:paraId="68C2AABD" w14:textId="77777777" w:rsidR="00863155" w:rsidRDefault="00863155" w:rsidP="00E84CBB">
            <w:pPr>
              <w:pStyle w:val="ListParagraph"/>
              <w:numPr>
                <w:ilvl w:val="0"/>
                <w:numId w:val="25"/>
              </w:numPr>
              <w:spacing w:line="360" w:lineRule="auto"/>
            </w:pPr>
            <w:r>
              <w:t>Defined on sagittal slice at takeoff from posterior hippocampus below splenium</w:t>
            </w:r>
          </w:p>
          <w:p w14:paraId="0616EA1B" w14:textId="77777777" w:rsidR="003A44A0" w:rsidRDefault="003A44A0">
            <w:pPr>
              <w:spacing w:line="360" w:lineRule="auto"/>
            </w:pPr>
          </w:p>
        </w:tc>
        <w:tc>
          <w:tcPr>
            <w:tcW w:w="4416" w:type="dxa"/>
          </w:tcPr>
          <w:p w14:paraId="2075B647" w14:textId="6945CCFF" w:rsidR="003A44A0" w:rsidRDefault="003A44A0">
            <w:pPr>
              <w:spacing w:line="360" w:lineRule="auto"/>
            </w:pPr>
            <w:r>
              <w:rPr>
                <w:noProof/>
              </w:rPr>
              <w:drawing>
                <wp:inline distT="0" distB="0" distL="0" distR="0" wp14:anchorId="35D63FE2" wp14:editId="706FCA59">
                  <wp:extent cx="2655842" cy="1187416"/>
                  <wp:effectExtent l="0" t="0" r="11430" b="6985"/>
                  <wp:docPr id="27" name="Picture 27" descr="../../../../../Desktop/Screen%20Shot%202017-05-27%20at%2010.3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05-27%20at%2010.34.22%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7322" cy="1210433"/>
                          </a:xfrm>
                          <a:prstGeom prst="rect">
                            <a:avLst/>
                          </a:prstGeom>
                          <a:noFill/>
                          <a:ln>
                            <a:noFill/>
                          </a:ln>
                        </pic:spPr>
                      </pic:pic>
                    </a:graphicData>
                  </a:graphic>
                </wp:inline>
              </w:drawing>
            </w:r>
          </w:p>
        </w:tc>
      </w:tr>
      <w:tr w:rsidR="00863155" w14:paraId="7857D21D" w14:textId="5EDE865A" w:rsidTr="00C76CAD">
        <w:tc>
          <w:tcPr>
            <w:tcW w:w="461" w:type="dxa"/>
          </w:tcPr>
          <w:p w14:paraId="34D6C43C" w14:textId="36C3FC75" w:rsidR="003A44A0" w:rsidRDefault="003A44A0">
            <w:pPr>
              <w:spacing w:line="360" w:lineRule="auto"/>
            </w:pPr>
            <w:r>
              <w:t>28</w:t>
            </w:r>
          </w:p>
        </w:tc>
        <w:tc>
          <w:tcPr>
            <w:tcW w:w="4729" w:type="dxa"/>
          </w:tcPr>
          <w:p w14:paraId="2E331275" w14:textId="6868C2F5" w:rsidR="003A44A0" w:rsidRDefault="00863155">
            <w:pPr>
              <w:spacing w:line="360" w:lineRule="auto"/>
            </w:pPr>
            <w:r>
              <w:rPr>
                <w:u w:val="single"/>
              </w:rPr>
              <w:t>L indusium griseum origin</w:t>
            </w:r>
            <w:r>
              <w:t xml:space="preserve"> (as in 27)</w:t>
            </w:r>
          </w:p>
        </w:tc>
        <w:tc>
          <w:tcPr>
            <w:tcW w:w="4416" w:type="dxa"/>
          </w:tcPr>
          <w:p w14:paraId="19D50C41" w14:textId="1C81496E" w:rsidR="003A44A0" w:rsidRDefault="003A44A0">
            <w:pPr>
              <w:spacing w:line="360" w:lineRule="auto"/>
            </w:pPr>
            <w:r>
              <w:rPr>
                <w:noProof/>
              </w:rPr>
              <w:drawing>
                <wp:inline distT="0" distB="0" distL="0" distR="0" wp14:anchorId="6CDE8E7F" wp14:editId="67944746">
                  <wp:extent cx="2655842" cy="1183721"/>
                  <wp:effectExtent l="0" t="0" r="11430" b="10160"/>
                  <wp:docPr id="28" name="Picture 28" descr="../../../../../Desktop/Screen%20Shot%202017-05-27%20at%2010.34.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05-27%20at%2010.34.31%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9020" cy="1185138"/>
                          </a:xfrm>
                          <a:prstGeom prst="rect">
                            <a:avLst/>
                          </a:prstGeom>
                          <a:noFill/>
                          <a:ln>
                            <a:noFill/>
                          </a:ln>
                        </pic:spPr>
                      </pic:pic>
                    </a:graphicData>
                  </a:graphic>
                </wp:inline>
              </w:drawing>
            </w:r>
          </w:p>
        </w:tc>
      </w:tr>
      <w:tr w:rsidR="00863155" w14:paraId="4ABBF25A" w14:textId="1D43E020" w:rsidTr="00C76CAD">
        <w:tc>
          <w:tcPr>
            <w:tcW w:w="461" w:type="dxa"/>
          </w:tcPr>
          <w:p w14:paraId="5C24AAE7" w14:textId="17B8F191" w:rsidR="003A44A0" w:rsidRDefault="003A44A0">
            <w:pPr>
              <w:spacing w:line="360" w:lineRule="auto"/>
            </w:pPr>
            <w:r>
              <w:t>29</w:t>
            </w:r>
          </w:p>
        </w:tc>
        <w:tc>
          <w:tcPr>
            <w:tcW w:w="4729" w:type="dxa"/>
          </w:tcPr>
          <w:p w14:paraId="7407900F" w14:textId="77777777" w:rsidR="00863155" w:rsidRDefault="00863155" w:rsidP="00E84CBB">
            <w:pPr>
              <w:spacing w:line="360" w:lineRule="auto"/>
              <w:rPr>
                <w:u w:val="single"/>
              </w:rPr>
            </w:pPr>
            <w:r>
              <w:rPr>
                <w:u w:val="single"/>
              </w:rPr>
              <w:t>R ventral occipital horn</w:t>
            </w:r>
          </w:p>
          <w:p w14:paraId="612E7B32" w14:textId="77777777" w:rsidR="00863155" w:rsidRDefault="00863155" w:rsidP="00E84CBB">
            <w:pPr>
              <w:pStyle w:val="ListParagraph"/>
              <w:numPr>
                <w:ilvl w:val="0"/>
                <w:numId w:val="25"/>
              </w:numPr>
              <w:spacing w:line="360" w:lineRule="auto"/>
            </w:pPr>
            <w:r>
              <w:t>Defined on ventral/inferior portion of last visible coronal slice with occipital horn</w:t>
            </w:r>
          </w:p>
          <w:p w14:paraId="4F390ECC" w14:textId="77777777" w:rsidR="00863155" w:rsidRDefault="00863155" w:rsidP="00E84CBB">
            <w:pPr>
              <w:pStyle w:val="ListParagraph"/>
              <w:numPr>
                <w:ilvl w:val="0"/>
                <w:numId w:val="25"/>
              </w:numPr>
              <w:spacing w:line="360" w:lineRule="auto"/>
            </w:pPr>
            <w:r>
              <w:t>Optimize using other views</w:t>
            </w:r>
          </w:p>
          <w:p w14:paraId="05BD503D" w14:textId="77777777" w:rsidR="003A44A0" w:rsidRDefault="003A44A0">
            <w:pPr>
              <w:spacing w:line="360" w:lineRule="auto"/>
            </w:pPr>
          </w:p>
        </w:tc>
        <w:tc>
          <w:tcPr>
            <w:tcW w:w="4416" w:type="dxa"/>
          </w:tcPr>
          <w:p w14:paraId="4FF9DC2E" w14:textId="772E23DC" w:rsidR="003A44A0" w:rsidRDefault="003A44A0">
            <w:pPr>
              <w:spacing w:line="360" w:lineRule="auto"/>
            </w:pPr>
            <w:r>
              <w:rPr>
                <w:noProof/>
              </w:rPr>
              <w:drawing>
                <wp:inline distT="0" distB="0" distL="0" distR="0" wp14:anchorId="157AB9F7" wp14:editId="125482D7">
                  <wp:extent cx="2655842" cy="1180027"/>
                  <wp:effectExtent l="0" t="0" r="11430" b="0"/>
                  <wp:docPr id="29" name="Picture 29" descr="../../../../../Desktop/Screen%20Shot%202017-05-27%20at%2010.36.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5-27%20at%2010.36.09%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65535" cy="1184334"/>
                          </a:xfrm>
                          <a:prstGeom prst="rect">
                            <a:avLst/>
                          </a:prstGeom>
                          <a:noFill/>
                          <a:ln>
                            <a:noFill/>
                          </a:ln>
                        </pic:spPr>
                      </pic:pic>
                    </a:graphicData>
                  </a:graphic>
                </wp:inline>
              </w:drawing>
            </w:r>
          </w:p>
        </w:tc>
      </w:tr>
      <w:tr w:rsidR="00863155" w14:paraId="7FC9E6C7" w14:textId="3F809F29" w:rsidTr="00C76CAD">
        <w:tc>
          <w:tcPr>
            <w:tcW w:w="461" w:type="dxa"/>
          </w:tcPr>
          <w:p w14:paraId="274D3765" w14:textId="3A387969" w:rsidR="003A44A0" w:rsidRDefault="003A44A0">
            <w:pPr>
              <w:spacing w:line="360" w:lineRule="auto"/>
            </w:pPr>
            <w:r>
              <w:t>30</w:t>
            </w:r>
          </w:p>
        </w:tc>
        <w:tc>
          <w:tcPr>
            <w:tcW w:w="4729" w:type="dxa"/>
          </w:tcPr>
          <w:p w14:paraId="5852E938" w14:textId="2F20CE4A" w:rsidR="003A44A0" w:rsidRDefault="00863155">
            <w:pPr>
              <w:spacing w:line="360" w:lineRule="auto"/>
            </w:pPr>
            <w:r>
              <w:rPr>
                <w:u w:val="single"/>
              </w:rPr>
              <w:t>L ventral occipital horn</w:t>
            </w:r>
            <w:r>
              <w:t xml:space="preserve"> (as in 29)</w:t>
            </w:r>
          </w:p>
        </w:tc>
        <w:tc>
          <w:tcPr>
            <w:tcW w:w="4416" w:type="dxa"/>
          </w:tcPr>
          <w:p w14:paraId="4466C88D" w14:textId="73C9EAE1" w:rsidR="003A44A0" w:rsidRDefault="003A44A0">
            <w:pPr>
              <w:spacing w:line="360" w:lineRule="auto"/>
            </w:pPr>
            <w:r>
              <w:rPr>
                <w:noProof/>
              </w:rPr>
              <w:drawing>
                <wp:inline distT="0" distB="0" distL="0" distR="0" wp14:anchorId="0A3E377C" wp14:editId="1A6CDAF9">
                  <wp:extent cx="2655842" cy="1187415"/>
                  <wp:effectExtent l="0" t="0" r="11430" b="6985"/>
                  <wp:docPr id="30" name="Picture 30" descr="../../../../../Desktop/Screen%20Shot%202017-05-27%20at%2010.36.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05-27%20at%2010.36.20%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0682" cy="1216405"/>
                          </a:xfrm>
                          <a:prstGeom prst="rect">
                            <a:avLst/>
                          </a:prstGeom>
                          <a:noFill/>
                          <a:ln>
                            <a:noFill/>
                          </a:ln>
                        </pic:spPr>
                      </pic:pic>
                    </a:graphicData>
                  </a:graphic>
                </wp:inline>
              </w:drawing>
            </w:r>
          </w:p>
        </w:tc>
      </w:tr>
      <w:tr w:rsidR="00863155" w14:paraId="20AD2D12" w14:textId="3628AF33" w:rsidTr="00C76CAD">
        <w:tc>
          <w:tcPr>
            <w:tcW w:w="461" w:type="dxa"/>
          </w:tcPr>
          <w:p w14:paraId="7FA74D89" w14:textId="23967974" w:rsidR="003A44A0" w:rsidRDefault="003A44A0">
            <w:pPr>
              <w:spacing w:line="360" w:lineRule="auto"/>
            </w:pPr>
            <w:r>
              <w:t>31</w:t>
            </w:r>
          </w:p>
        </w:tc>
        <w:tc>
          <w:tcPr>
            <w:tcW w:w="4729" w:type="dxa"/>
          </w:tcPr>
          <w:p w14:paraId="1AA54F7E" w14:textId="77777777" w:rsidR="00863155" w:rsidRDefault="00863155" w:rsidP="00E84CBB">
            <w:pPr>
              <w:spacing w:line="360" w:lineRule="auto"/>
            </w:pPr>
            <w:r>
              <w:rPr>
                <w:u w:val="single"/>
              </w:rPr>
              <w:t>R olfactory sulcal fundus</w:t>
            </w:r>
          </w:p>
          <w:p w14:paraId="52E75F07" w14:textId="77777777" w:rsidR="00863155" w:rsidRDefault="00863155" w:rsidP="00E84CBB">
            <w:pPr>
              <w:pStyle w:val="ListParagraph"/>
              <w:numPr>
                <w:ilvl w:val="0"/>
                <w:numId w:val="26"/>
              </w:numPr>
              <w:spacing w:line="360" w:lineRule="auto"/>
            </w:pPr>
            <w:r>
              <w:t>Sulcal fundus = at depth of sulcus and boundary of gray matter-white matter</w:t>
            </w:r>
          </w:p>
          <w:p w14:paraId="50567AAD" w14:textId="2A544152" w:rsidR="003A44A0" w:rsidRDefault="00863155" w:rsidP="008E20F3">
            <w:pPr>
              <w:pStyle w:val="ListParagraph"/>
              <w:numPr>
                <w:ilvl w:val="0"/>
                <w:numId w:val="26"/>
              </w:numPr>
              <w:spacing w:line="360" w:lineRule="auto"/>
            </w:pPr>
            <w:r>
              <w:t>Posterior and most superior portion visible on axial slice</w:t>
            </w:r>
          </w:p>
        </w:tc>
        <w:tc>
          <w:tcPr>
            <w:tcW w:w="4416" w:type="dxa"/>
          </w:tcPr>
          <w:p w14:paraId="51D61988" w14:textId="75B6E346" w:rsidR="003A44A0" w:rsidRDefault="003A44A0">
            <w:pPr>
              <w:spacing w:line="360" w:lineRule="auto"/>
            </w:pPr>
            <w:r>
              <w:rPr>
                <w:noProof/>
              </w:rPr>
              <w:drawing>
                <wp:inline distT="0" distB="0" distL="0" distR="0" wp14:anchorId="7A988FFD" wp14:editId="3A135074">
                  <wp:extent cx="2647678" cy="1187164"/>
                  <wp:effectExtent l="0" t="0" r="0" b="6985"/>
                  <wp:docPr id="31" name="Picture 31" descr="../../../../../Desktop/Screen%20Shot%202017-05-27%20at%2010.36.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05-27%20at%2010.36.39%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4371" cy="1208100"/>
                          </a:xfrm>
                          <a:prstGeom prst="rect">
                            <a:avLst/>
                          </a:prstGeom>
                          <a:noFill/>
                          <a:ln>
                            <a:noFill/>
                          </a:ln>
                        </pic:spPr>
                      </pic:pic>
                    </a:graphicData>
                  </a:graphic>
                </wp:inline>
              </w:drawing>
            </w:r>
          </w:p>
        </w:tc>
      </w:tr>
      <w:tr w:rsidR="00863155" w14:paraId="4EFD6E31" w14:textId="1D9E66BA" w:rsidTr="00C76CAD">
        <w:tc>
          <w:tcPr>
            <w:tcW w:w="461" w:type="dxa"/>
          </w:tcPr>
          <w:p w14:paraId="2EA6C66F" w14:textId="5EBE157B" w:rsidR="003A44A0" w:rsidRDefault="003A44A0">
            <w:pPr>
              <w:spacing w:line="360" w:lineRule="auto"/>
            </w:pPr>
            <w:r>
              <w:t>32</w:t>
            </w:r>
          </w:p>
        </w:tc>
        <w:tc>
          <w:tcPr>
            <w:tcW w:w="4729" w:type="dxa"/>
          </w:tcPr>
          <w:p w14:paraId="1C82E27E" w14:textId="28E16E0A" w:rsidR="00863155" w:rsidRDefault="00863155" w:rsidP="00E84CBB">
            <w:pPr>
              <w:spacing w:line="360" w:lineRule="auto"/>
            </w:pPr>
            <w:r>
              <w:rPr>
                <w:u w:val="single"/>
              </w:rPr>
              <w:t>L olfactory sulcal fundus</w:t>
            </w:r>
            <w:r>
              <w:t xml:space="preserve"> (as in 31)</w:t>
            </w:r>
          </w:p>
          <w:p w14:paraId="4F176152" w14:textId="77777777" w:rsidR="003A44A0" w:rsidRDefault="003A44A0">
            <w:pPr>
              <w:spacing w:line="360" w:lineRule="auto"/>
            </w:pPr>
          </w:p>
        </w:tc>
        <w:tc>
          <w:tcPr>
            <w:tcW w:w="4416" w:type="dxa"/>
          </w:tcPr>
          <w:p w14:paraId="60D7ABC2" w14:textId="5D659BC1" w:rsidR="003A44A0" w:rsidRDefault="003A44A0">
            <w:pPr>
              <w:spacing w:line="360" w:lineRule="auto"/>
            </w:pPr>
            <w:r>
              <w:rPr>
                <w:noProof/>
              </w:rPr>
              <w:drawing>
                <wp:inline distT="0" distB="0" distL="0" distR="0" wp14:anchorId="3C9351CF" wp14:editId="0775C1B4">
                  <wp:extent cx="2615021" cy="1165527"/>
                  <wp:effectExtent l="0" t="0" r="1270" b="3175"/>
                  <wp:docPr id="32" name="Picture 32" descr="../../../../../Desktop/Screen%20Shot%202017-05-27%20at%2010.3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05-27%20at%2010.36.48%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9373" cy="1176381"/>
                          </a:xfrm>
                          <a:prstGeom prst="rect">
                            <a:avLst/>
                          </a:prstGeom>
                          <a:noFill/>
                          <a:ln>
                            <a:noFill/>
                          </a:ln>
                        </pic:spPr>
                      </pic:pic>
                    </a:graphicData>
                  </a:graphic>
                </wp:inline>
              </w:drawing>
            </w:r>
          </w:p>
        </w:tc>
      </w:tr>
    </w:tbl>
    <w:p w14:paraId="2E57F5B0" w14:textId="74764CF9" w:rsidR="00CE7C8A" w:rsidRDefault="00CE7C8A">
      <w:pPr>
        <w:spacing w:line="360" w:lineRule="auto"/>
      </w:pPr>
      <w:bookmarkStart w:id="7" w:name="_GoBack"/>
      <w:bookmarkEnd w:id="7"/>
    </w:p>
    <w:sectPr w:rsidR="00CE7C8A">
      <w:footerReference w:type="default" r:id="rId3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75A565" w14:textId="77777777" w:rsidR="004B782E" w:rsidRDefault="004B782E">
      <w:pPr>
        <w:spacing w:line="240" w:lineRule="auto"/>
      </w:pPr>
      <w:r>
        <w:separator/>
      </w:r>
    </w:p>
  </w:endnote>
  <w:endnote w:type="continuationSeparator" w:id="0">
    <w:p w14:paraId="515BAFA0" w14:textId="77777777" w:rsidR="004B782E" w:rsidRDefault="004B78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1FD05" w14:textId="77777777" w:rsidR="00B461E2" w:rsidRDefault="00A40734">
    <w:pPr>
      <w:jc w:val="right"/>
    </w:pPr>
    <w:r>
      <w:fldChar w:fldCharType="begin"/>
    </w:r>
    <w:r>
      <w:instrText>PAGE</w:instrText>
    </w:r>
    <w:r>
      <w:fldChar w:fldCharType="separate"/>
    </w:r>
    <w:r w:rsidR="001A210B">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309CB" w14:textId="77777777" w:rsidR="004B782E" w:rsidRDefault="004B782E">
      <w:pPr>
        <w:spacing w:line="240" w:lineRule="auto"/>
      </w:pPr>
      <w:r>
        <w:separator/>
      </w:r>
    </w:p>
  </w:footnote>
  <w:footnote w:type="continuationSeparator" w:id="0">
    <w:p w14:paraId="54156B0F" w14:textId="77777777" w:rsidR="004B782E" w:rsidRDefault="004B78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61BB5"/>
    <w:multiLevelType w:val="hybridMultilevel"/>
    <w:tmpl w:val="A028B8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865068"/>
    <w:multiLevelType w:val="multilevel"/>
    <w:tmpl w:val="FC2CABE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15:restartNumberingAfterBreak="0">
    <w:nsid w:val="0E464680"/>
    <w:multiLevelType w:val="hybridMultilevel"/>
    <w:tmpl w:val="3B826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0B1DFA"/>
    <w:multiLevelType w:val="multilevel"/>
    <w:tmpl w:val="93A466D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15:restartNumberingAfterBreak="0">
    <w:nsid w:val="10C45605"/>
    <w:multiLevelType w:val="hybridMultilevel"/>
    <w:tmpl w:val="66821D84"/>
    <w:lvl w:ilvl="0" w:tplc="FDB48346">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C59DD"/>
    <w:multiLevelType w:val="multilevel"/>
    <w:tmpl w:val="62C0EAF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20B7303"/>
    <w:multiLevelType w:val="hybridMultilevel"/>
    <w:tmpl w:val="BDF87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CEB2CDC"/>
    <w:multiLevelType w:val="multilevel"/>
    <w:tmpl w:val="7EBECF7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15:restartNumberingAfterBreak="0">
    <w:nsid w:val="225A0672"/>
    <w:multiLevelType w:val="multilevel"/>
    <w:tmpl w:val="F956078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15:restartNumberingAfterBreak="0">
    <w:nsid w:val="254326DF"/>
    <w:multiLevelType w:val="multilevel"/>
    <w:tmpl w:val="F46A501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15:restartNumberingAfterBreak="0">
    <w:nsid w:val="2ACE642A"/>
    <w:multiLevelType w:val="multilevel"/>
    <w:tmpl w:val="B282D3F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15:restartNumberingAfterBreak="0">
    <w:nsid w:val="37422F50"/>
    <w:multiLevelType w:val="multilevel"/>
    <w:tmpl w:val="A37A115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15:restartNumberingAfterBreak="0">
    <w:nsid w:val="3A5917C2"/>
    <w:multiLevelType w:val="hybridMultilevel"/>
    <w:tmpl w:val="2522E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3D2040"/>
    <w:multiLevelType w:val="multilevel"/>
    <w:tmpl w:val="F724E6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8E11DCF"/>
    <w:multiLevelType w:val="hybridMultilevel"/>
    <w:tmpl w:val="A4001EFA"/>
    <w:lvl w:ilvl="0" w:tplc="FDB48346">
      <w:start w:val="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8FE79D0"/>
    <w:multiLevelType w:val="multilevel"/>
    <w:tmpl w:val="CD98EE3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15:restartNumberingAfterBreak="0">
    <w:nsid w:val="492D1962"/>
    <w:multiLevelType w:val="multilevel"/>
    <w:tmpl w:val="E7FEBAF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15:restartNumberingAfterBreak="0">
    <w:nsid w:val="4A6E0F56"/>
    <w:multiLevelType w:val="hybridMultilevel"/>
    <w:tmpl w:val="1F4058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BB77D4C"/>
    <w:multiLevelType w:val="multilevel"/>
    <w:tmpl w:val="387A09A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15:restartNumberingAfterBreak="0">
    <w:nsid w:val="5AEB44D0"/>
    <w:multiLevelType w:val="hybridMultilevel"/>
    <w:tmpl w:val="24B0C5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ECA3D40"/>
    <w:multiLevelType w:val="hybridMultilevel"/>
    <w:tmpl w:val="ADDC41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F24201C"/>
    <w:multiLevelType w:val="multilevel"/>
    <w:tmpl w:val="F3B64A4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15:restartNumberingAfterBreak="0">
    <w:nsid w:val="5FF8042C"/>
    <w:multiLevelType w:val="multilevel"/>
    <w:tmpl w:val="619404E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3" w15:restartNumberingAfterBreak="0">
    <w:nsid w:val="63E63CB0"/>
    <w:multiLevelType w:val="hybridMultilevel"/>
    <w:tmpl w:val="E724F0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5AD6D71"/>
    <w:multiLevelType w:val="multilevel"/>
    <w:tmpl w:val="A098677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5" w15:restartNumberingAfterBreak="0">
    <w:nsid w:val="6F862831"/>
    <w:multiLevelType w:val="multilevel"/>
    <w:tmpl w:val="1EF03ADA"/>
    <w:lvl w:ilvl="0">
      <w:start w:val="1"/>
      <w:numFmt w:val="bullet"/>
      <w:lvlText w:val="●"/>
      <w:lvlJc w:val="left"/>
      <w:pPr>
        <w:ind w:left="-1080" w:firstLine="1080"/>
      </w:pPr>
      <w:rPr>
        <w:u w:val="none"/>
      </w:rPr>
    </w:lvl>
    <w:lvl w:ilvl="1">
      <w:start w:val="1"/>
      <w:numFmt w:val="bullet"/>
      <w:lvlText w:val="○"/>
      <w:lvlJc w:val="left"/>
      <w:pPr>
        <w:ind w:left="-360" w:firstLine="1800"/>
      </w:pPr>
      <w:rPr>
        <w:u w:val="none"/>
      </w:rPr>
    </w:lvl>
    <w:lvl w:ilvl="2">
      <w:start w:val="1"/>
      <w:numFmt w:val="bullet"/>
      <w:lvlText w:val="■"/>
      <w:lvlJc w:val="left"/>
      <w:pPr>
        <w:ind w:left="360" w:firstLine="2520"/>
      </w:pPr>
      <w:rPr>
        <w:u w:val="none"/>
      </w:rPr>
    </w:lvl>
    <w:lvl w:ilvl="3">
      <w:start w:val="1"/>
      <w:numFmt w:val="bullet"/>
      <w:lvlText w:val="●"/>
      <w:lvlJc w:val="left"/>
      <w:pPr>
        <w:ind w:left="1080" w:firstLine="3240"/>
      </w:pPr>
      <w:rPr>
        <w:u w:val="none"/>
      </w:rPr>
    </w:lvl>
    <w:lvl w:ilvl="4">
      <w:start w:val="1"/>
      <w:numFmt w:val="bullet"/>
      <w:lvlText w:val="○"/>
      <w:lvlJc w:val="left"/>
      <w:pPr>
        <w:ind w:left="1800" w:firstLine="3960"/>
      </w:pPr>
      <w:rPr>
        <w:u w:val="none"/>
      </w:rPr>
    </w:lvl>
    <w:lvl w:ilvl="5">
      <w:start w:val="1"/>
      <w:numFmt w:val="bullet"/>
      <w:lvlText w:val="■"/>
      <w:lvlJc w:val="left"/>
      <w:pPr>
        <w:ind w:left="2520" w:firstLine="4680"/>
      </w:pPr>
      <w:rPr>
        <w:u w:val="none"/>
      </w:rPr>
    </w:lvl>
    <w:lvl w:ilvl="6">
      <w:start w:val="1"/>
      <w:numFmt w:val="bullet"/>
      <w:lvlText w:val="●"/>
      <w:lvlJc w:val="left"/>
      <w:pPr>
        <w:ind w:left="3240" w:firstLine="5400"/>
      </w:pPr>
      <w:rPr>
        <w:u w:val="none"/>
      </w:rPr>
    </w:lvl>
    <w:lvl w:ilvl="7">
      <w:start w:val="1"/>
      <w:numFmt w:val="bullet"/>
      <w:lvlText w:val="○"/>
      <w:lvlJc w:val="left"/>
      <w:pPr>
        <w:ind w:left="3960" w:firstLine="6120"/>
      </w:pPr>
      <w:rPr>
        <w:u w:val="none"/>
      </w:rPr>
    </w:lvl>
    <w:lvl w:ilvl="8">
      <w:start w:val="1"/>
      <w:numFmt w:val="bullet"/>
      <w:lvlText w:val="■"/>
      <w:lvlJc w:val="left"/>
      <w:pPr>
        <w:ind w:left="4680" w:firstLine="6840"/>
      </w:pPr>
      <w:rPr>
        <w:u w:val="none"/>
      </w:rPr>
    </w:lvl>
  </w:abstractNum>
  <w:abstractNum w:abstractNumId="26" w15:restartNumberingAfterBreak="0">
    <w:nsid w:val="72C52DC4"/>
    <w:multiLevelType w:val="multilevel"/>
    <w:tmpl w:val="F55C70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8"/>
  </w:num>
  <w:num w:numId="3">
    <w:abstractNumId w:val="11"/>
  </w:num>
  <w:num w:numId="4">
    <w:abstractNumId w:val="25"/>
  </w:num>
  <w:num w:numId="5">
    <w:abstractNumId w:val="7"/>
  </w:num>
  <w:num w:numId="6">
    <w:abstractNumId w:val="18"/>
  </w:num>
  <w:num w:numId="7">
    <w:abstractNumId w:val="3"/>
  </w:num>
  <w:num w:numId="8">
    <w:abstractNumId w:val="24"/>
  </w:num>
  <w:num w:numId="9">
    <w:abstractNumId w:val="13"/>
  </w:num>
  <w:num w:numId="10">
    <w:abstractNumId w:val="9"/>
  </w:num>
  <w:num w:numId="11">
    <w:abstractNumId w:val="21"/>
  </w:num>
  <w:num w:numId="12">
    <w:abstractNumId w:val="26"/>
  </w:num>
  <w:num w:numId="13">
    <w:abstractNumId w:val="15"/>
  </w:num>
  <w:num w:numId="14">
    <w:abstractNumId w:val="22"/>
  </w:num>
  <w:num w:numId="15">
    <w:abstractNumId w:val="10"/>
  </w:num>
  <w:num w:numId="16">
    <w:abstractNumId w:val="16"/>
  </w:num>
  <w:num w:numId="17">
    <w:abstractNumId w:val="5"/>
  </w:num>
  <w:num w:numId="18">
    <w:abstractNumId w:val="4"/>
  </w:num>
  <w:num w:numId="19">
    <w:abstractNumId w:val="14"/>
  </w:num>
  <w:num w:numId="20">
    <w:abstractNumId w:val="19"/>
  </w:num>
  <w:num w:numId="21">
    <w:abstractNumId w:val="2"/>
  </w:num>
  <w:num w:numId="22">
    <w:abstractNumId w:val="0"/>
  </w:num>
  <w:num w:numId="23">
    <w:abstractNumId w:val="6"/>
  </w:num>
  <w:num w:numId="24">
    <w:abstractNumId w:val="23"/>
  </w:num>
  <w:num w:numId="25">
    <w:abstractNumId w:val="20"/>
  </w:num>
  <w:num w:numId="26">
    <w:abstractNumId w:val="17"/>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1E2"/>
    <w:rsid w:val="000A5F23"/>
    <w:rsid w:val="001543A8"/>
    <w:rsid w:val="001A210B"/>
    <w:rsid w:val="002B4F6A"/>
    <w:rsid w:val="00372193"/>
    <w:rsid w:val="003A44A0"/>
    <w:rsid w:val="003D46F6"/>
    <w:rsid w:val="0040442A"/>
    <w:rsid w:val="00416761"/>
    <w:rsid w:val="004B782E"/>
    <w:rsid w:val="00501556"/>
    <w:rsid w:val="00503C1C"/>
    <w:rsid w:val="00546426"/>
    <w:rsid w:val="00547175"/>
    <w:rsid w:val="00601036"/>
    <w:rsid w:val="00863155"/>
    <w:rsid w:val="008E20F3"/>
    <w:rsid w:val="00983DD1"/>
    <w:rsid w:val="009F2EF0"/>
    <w:rsid w:val="00A40734"/>
    <w:rsid w:val="00A53F09"/>
    <w:rsid w:val="00A76316"/>
    <w:rsid w:val="00AC775E"/>
    <w:rsid w:val="00B104C8"/>
    <w:rsid w:val="00B417D9"/>
    <w:rsid w:val="00B461E2"/>
    <w:rsid w:val="00B555DE"/>
    <w:rsid w:val="00C31B73"/>
    <w:rsid w:val="00C76CAD"/>
    <w:rsid w:val="00C8341F"/>
    <w:rsid w:val="00CE7C8A"/>
    <w:rsid w:val="00D37004"/>
    <w:rsid w:val="00DF33AA"/>
    <w:rsid w:val="00E077D8"/>
    <w:rsid w:val="00E806C6"/>
    <w:rsid w:val="00E84CBB"/>
    <w:rsid w:val="00E922BF"/>
    <w:rsid w:val="00FF5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253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styleId="TableGrid">
    <w:name w:val="Table Grid"/>
    <w:basedOn w:val="TableNormal"/>
    <w:uiPriority w:val="39"/>
    <w:rsid w:val="003A44A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50F9"/>
    <w:pPr>
      <w:ind w:left="720"/>
      <w:contextualSpacing/>
    </w:pPr>
  </w:style>
  <w:style w:type="paragraph" w:styleId="BalloonText">
    <w:name w:val="Balloon Text"/>
    <w:basedOn w:val="Normal"/>
    <w:link w:val="BalloonTextChar"/>
    <w:uiPriority w:val="99"/>
    <w:semiHidden/>
    <w:unhideWhenUsed/>
    <w:rsid w:val="003721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1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1128</Words>
  <Characters>6434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Greydon</dc:creator>
  <cp:lastModifiedBy>Greydon Gilmore</cp:lastModifiedBy>
  <cp:revision>2</cp:revision>
  <dcterms:created xsi:type="dcterms:W3CDTF">2019-08-04T06:15:00Z</dcterms:created>
  <dcterms:modified xsi:type="dcterms:W3CDTF">2019-08-04T06:15:00Z</dcterms:modified>
</cp:coreProperties>
</file>